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/>
  <w:body>
    <w:p w:rsidR="00710C29" w:rsidRDefault="008F74AC">
      <w:pPr>
        <w:widowControl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5186680</wp:posOffset>
            </wp:positionH>
            <wp:positionV relativeFrom="paragraph">
              <wp:posOffset>180340</wp:posOffset>
            </wp:positionV>
            <wp:extent cx="1419860" cy="579120"/>
            <wp:effectExtent l="0" t="0" r="8890" b="0"/>
            <wp:wrapNone/>
            <wp:docPr id="6" name="Рисунок 6" descr="souz dp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souz dpo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9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4E1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121444</wp:posOffset>
            </wp:positionH>
            <wp:positionV relativeFrom="page">
              <wp:posOffset>596957</wp:posOffset>
            </wp:positionV>
            <wp:extent cx="1521460" cy="464185"/>
            <wp:effectExtent l="0" t="0" r="2540" b="0"/>
            <wp:wrapNone/>
            <wp:docPr id="9" name="Рисунок 1" descr="&amp;IEcy;&amp;vcy;&amp;rcy;&amp;ocy;&amp;pcy;&amp;iecy;&amp;jcy;&amp;scy;&amp;kcy;&amp;acy;&amp;yacy; &amp;acy;&amp;scy;&amp;scy;&amp;ocy;&amp;tscy;&amp;icy;&amp;acy;&amp;tscy;&amp;icy;&amp;yacy; &amp;pcy;&amp;rcy;&amp;ocy;&amp;vcy;&amp;acy;&amp;jcy;&amp;dcy;&amp;iecy;&amp;rcy;&amp;ocy;&amp;vcy; &amp;Dcy;&amp;Pcy;&amp;Ocy; ES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&amp;IEcy;&amp;vcy;&amp;rcy;&amp;ocy;&amp;pcy;&amp;iecy;&amp;jcy;&amp;scy;&amp;kcy;&amp;acy;&amp;yacy; &amp;acy;&amp;scy;&amp;scy;&amp;ocy;&amp;tscy;&amp;icy;&amp;acy;&amp;tscy;&amp;icy;&amp;yacy; &amp;pcy;&amp;rcy;&amp;ocy;&amp;vcy;&amp;acy;&amp;jcy;&amp;dcy;&amp;iecy;&amp;rcy;&amp;ocy;&amp;vcy; &amp;Dcy;&amp;Pcy;&amp;Ocy; ESE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56B2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129540</wp:posOffset>
                </wp:positionV>
                <wp:extent cx="6705600" cy="699770"/>
                <wp:effectExtent l="0" t="0" r="19050" b="241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699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.85pt;margin-top:10.2pt;width:528pt;height:55.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" strokecolor="white" strokeweight="0"/>
            </w:pict>
          </mc:Fallback>
        </mc:AlternateContent>
      </w:r>
      <w:r w:rsidR="000E44E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2873680</wp:posOffset>
            </wp:positionH>
            <wp:positionV relativeFrom="paragraph">
              <wp:posOffset>-146685</wp:posOffset>
            </wp:positionV>
            <wp:extent cx="956945" cy="956945"/>
            <wp:effectExtent l="0" t="0" r="0" b="0"/>
            <wp:wrapNone/>
            <wp:docPr id="7" name="Рисунок 7" descr="Логотип АП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Логотип АП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56B2">
        <w:rPr>
          <w:rFonts w:ascii="Arno Pro Smbd Caption" w:hAnsi="Arno Pro Smbd Caption"/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-156210</wp:posOffset>
                </wp:positionV>
                <wp:extent cx="1022350" cy="991870"/>
                <wp:effectExtent l="0" t="0" r="6350" b="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991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24.25pt;margin-top:-12.3pt;width:80.5pt;height:7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" stroked="f"/>
            </w:pict>
          </mc:Fallback>
        </mc:AlternateContent>
      </w:r>
    </w:p>
    <w:p w:rsidR="00710C29" w:rsidRDefault="00710C29">
      <w:pPr>
        <w:widowControl/>
        <w:jc w:val="center"/>
        <w:rPr>
          <w:bCs/>
          <w:sz w:val="28"/>
          <w:szCs w:val="28"/>
        </w:rPr>
      </w:pPr>
    </w:p>
    <w:p w:rsidR="00710C29" w:rsidRDefault="00710C29">
      <w:pPr>
        <w:widowControl/>
        <w:jc w:val="center"/>
        <w:rPr>
          <w:bCs/>
          <w:sz w:val="28"/>
          <w:szCs w:val="28"/>
        </w:rPr>
      </w:pPr>
    </w:p>
    <w:p w:rsidR="00710C29" w:rsidRDefault="007D70BD">
      <w:pPr>
        <w:widowControl/>
        <w:ind w:lef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Уважаемые коллеги!</w:t>
      </w:r>
    </w:p>
    <w:p w:rsidR="00710C29" w:rsidRDefault="007D70BD">
      <w:pPr>
        <w:widowControl/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ФГ</w:t>
      </w:r>
      <w:r w:rsidR="0029035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ОУ ДПО «Государственная </w:t>
      </w:r>
      <w:r w:rsidRPr="00AC1483">
        <w:rPr>
          <w:bCs/>
          <w:sz w:val="26"/>
          <w:szCs w:val="26"/>
        </w:rPr>
        <w:t xml:space="preserve">академия промышленного менеджмента имени                  Н.П. Пастухова» </w:t>
      </w:r>
      <w:r w:rsidR="009125C6" w:rsidRPr="00AC1483">
        <w:rPr>
          <w:bCs/>
          <w:sz w:val="26"/>
          <w:szCs w:val="26"/>
        </w:rPr>
        <w:t xml:space="preserve">при поддержке Министерства науки и высшего образования Российской Федерации и </w:t>
      </w:r>
      <w:r w:rsidRPr="00AC1483">
        <w:rPr>
          <w:bCs/>
          <w:sz w:val="26"/>
          <w:szCs w:val="26"/>
        </w:rPr>
        <w:t>с участием НП «Союз руководителей учреждений и подразделений дополнительного профессионального образования</w:t>
      </w:r>
      <w:r>
        <w:rPr>
          <w:bCs/>
          <w:sz w:val="26"/>
          <w:szCs w:val="26"/>
        </w:rPr>
        <w:t xml:space="preserve"> и работодателей» и Европейского института профессионального образования и обучения взрослых – Ассоциации ESEDA </w:t>
      </w:r>
    </w:p>
    <w:p w:rsidR="00710C29" w:rsidRDefault="00873A86">
      <w:pPr>
        <w:widowControl/>
        <w:spacing w:before="120" w:after="120"/>
        <w:jc w:val="center"/>
        <w:rPr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18</w:t>
      </w:r>
      <w:r w:rsidR="007D70BD">
        <w:rPr>
          <w:b/>
          <w:bCs/>
          <w:i/>
          <w:sz w:val="26"/>
          <w:szCs w:val="26"/>
        </w:rPr>
        <w:t>-2</w:t>
      </w:r>
      <w:r w:rsidR="00083672">
        <w:rPr>
          <w:b/>
          <w:bCs/>
          <w:i/>
          <w:sz w:val="26"/>
          <w:szCs w:val="26"/>
        </w:rPr>
        <w:t>1</w:t>
      </w:r>
      <w:r w:rsidR="007D70BD">
        <w:rPr>
          <w:b/>
          <w:bCs/>
          <w:i/>
          <w:sz w:val="26"/>
          <w:szCs w:val="26"/>
        </w:rPr>
        <w:t xml:space="preserve"> мая 202</w:t>
      </w:r>
      <w:r>
        <w:rPr>
          <w:b/>
          <w:bCs/>
          <w:i/>
          <w:sz w:val="26"/>
          <w:szCs w:val="26"/>
        </w:rPr>
        <w:t>2</w:t>
      </w:r>
      <w:r w:rsidR="007D70BD">
        <w:rPr>
          <w:b/>
          <w:bCs/>
          <w:i/>
          <w:sz w:val="26"/>
          <w:szCs w:val="26"/>
        </w:rPr>
        <w:t xml:space="preserve"> года в г. Ярославль</w:t>
      </w:r>
    </w:p>
    <w:p w:rsidR="00324119" w:rsidRDefault="007D70BD" w:rsidP="00E87286">
      <w:pPr>
        <w:widowControl/>
        <w:spacing w:after="0"/>
        <w:jc w:val="center"/>
        <w:rPr>
          <w:b/>
          <w:bCs/>
          <w:i/>
          <w:color w:val="002060"/>
          <w:sz w:val="32"/>
          <w:szCs w:val="32"/>
        </w:rPr>
      </w:pPr>
      <w:r>
        <w:rPr>
          <w:bCs/>
          <w:sz w:val="26"/>
          <w:szCs w:val="26"/>
        </w:rPr>
        <w:t xml:space="preserve">проводит </w:t>
      </w:r>
      <w:r w:rsidR="006E014A">
        <w:rPr>
          <w:bCs/>
          <w:sz w:val="26"/>
          <w:szCs w:val="26"/>
        </w:rPr>
        <w:br/>
      </w:r>
      <w:r w:rsidR="00324119">
        <w:rPr>
          <w:b/>
          <w:bCs/>
          <w:i/>
          <w:color w:val="002060"/>
          <w:sz w:val="32"/>
          <w:szCs w:val="32"/>
        </w:rPr>
        <w:t xml:space="preserve">юбилейные </w:t>
      </w:r>
      <w:r w:rsidRPr="00506F34">
        <w:rPr>
          <w:b/>
          <w:bCs/>
          <w:i/>
          <w:color w:val="002060"/>
          <w:sz w:val="32"/>
          <w:szCs w:val="32"/>
        </w:rPr>
        <w:t>X</w:t>
      </w:r>
      <w:r w:rsidRPr="00506F34">
        <w:rPr>
          <w:b/>
          <w:bCs/>
          <w:i/>
          <w:color w:val="002060"/>
          <w:sz w:val="32"/>
          <w:szCs w:val="32"/>
          <w:lang w:val="en-US"/>
        </w:rPr>
        <w:t>X</w:t>
      </w:r>
      <w:r w:rsidR="00F75F34">
        <w:rPr>
          <w:b/>
          <w:bCs/>
          <w:i/>
          <w:color w:val="002060"/>
          <w:sz w:val="32"/>
          <w:szCs w:val="32"/>
        </w:rPr>
        <w:t xml:space="preserve"> </w:t>
      </w:r>
      <w:r w:rsidRPr="00506F34">
        <w:rPr>
          <w:b/>
          <w:bCs/>
          <w:i/>
          <w:color w:val="002060"/>
          <w:sz w:val="32"/>
          <w:szCs w:val="32"/>
        </w:rPr>
        <w:t xml:space="preserve">Пастуховские чтения </w:t>
      </w:r>
    </w:p>
    <w:p w:rsidR="00710C29" w:rsidRDefault="007D70BD" w:rsidP="00E87286">
      <w:pPr>
        <w:widowControl/>
        <w:spacing w:after="0"/>
        <w:jc w:val="center"/>
        <w:rPr>
          <w:b/>
          <w:bCs/>
          <w:i/>
          <w:color w:val="002060"/>
          <w:sz w:val="32"/>
          <w:szCs w:val="32"/>
        </w:rPr>
      </w:pPr>
      <w:r w:rsidRPr="00506F34">
        <w:rPr>
          <w:b/>
          <w:bCs/>
          <w:i/>
          <w:color w:val="002060"/>
          <w:sz w:val="32"/>
          <w:szCs w:val="32"/>
        </w:rPr>
        <w:t>«</w:t>
      </w:r>
      <w:r w:rsidR="00873A86">
        <w:rPr>
          <w:b/>
          <w:bCs/>
          <w:i/>
          <w:color w:val="002060"/>
          <w:sz w:val="32"/>
          <w:szCs w:val="32"/>
        </w:rPr>
        <w:t>Цифровая трансформация</w:t>
      </w:r>
      <w:r w:rsidR="00F75F34">
        <w:rPr>
          <w:b/>
          <w:bCs/>
          <w:i/>
          <w:color w:val="002060"/>
          <w:sz w:val="32"/>
          <w:szCs w:val="32"/>
        </w:rPr>
        <w:t xml:space="preserve"> </w:t>
      </w:r>
      <w:r w:rsidR="00873A86">
        <w:rPr>
          <w:b/>
          <w:bCs/>
          <w:i/>
          <w:color w:val="002060"/>
          <w:sz w:val="32"/>
          <w:szCs w:val="32"/>
        </w:rPr>
        <w:t xml:space="preserve">– </w:t>
      </w:r>
      <w:r w:rsidR="009125C6" w:rsidRPr="00E87286">
        <w:rPr>
          <w:b/>
          <w:bCs/>
          <w:i/>
          <w:color w:val="002060"/>
          <w:sz w:val="32"/>
          <w:szCs w:val="32"/>
        </w:rPr>
        <w:t>новые</w:t>
      </w:r>
      <w:r w:rsidR="00F75F34">
        <w:rPr>
          <w:b/>
          <w:bCs/>
          <w:i/>
          <w:color w:val="002060"/>
          <w:sz w:val="32"/>
          <w:szCs w:val="32"/>
        </w:rPr>
        <w:t xml:space="preserve"> </w:t>
      </w:r>
      <w:r w:rsidR="00873A86">
        <w:rPr>
          <w:b/>
          <w:bCs/>
          <w:i/>
          <w:color w:val="002060"/>
          <w:sz w:val="32"/>
          <w:szCs w:val="32"/>
        </w:rPr>
        <w:t xml:space="preserve">возможности для непрерывного </w:t>
      </w:r>
      <w:r w:rsidR="009125C6" w:rsidRPr="00E87286">
        <w:rPr>
          <w:b/>
          <w:bCs/>
          <w:i/>
          <w:color w:val="002060"/>
          <w:sz w:val="32"/>
          <w:szCs w:val="32"/>
        </w:rPr>
        <w:t>профессионального</w:t>
      </w:r>
      <w:r w:rsidR="00F75F34">
        <w:rPr>
          <w:b/>
          <w:bCs/>
          <w:i/>
          <w:color w:val="002060"/>
          <w:sz w:val="32"/>
          <w:szCs w:val="32"/>
        </w:rPr>
        <w:t xml:space="preserve"> </w:t>
      </w:r>
      <w:r w:rsidR="00873A86">
        <w:rPr>
          <w:b/>
          <w:bCs/>
          <w:i/>
          <w:color w:val="002060"/>
          <w:sz w:val="32"/>
          <w:szCs w:val="32"/>
        </w:rPr>
        <w:t xml:space="preserve">развития </w:t>
      </w:r>
      <w:r w:rsidR="009824A7">
        <w:rPr>
          <w:b/>
          <w:bCs/>
          <w:i/>
          <w:color w:val="002060"/>
          <w:sz w:val="32"/>
          <w:szCs w:val="32"/>
        </w:rPr>
        <w:t>и повышени</w:t>
      </w:r>
      <w:r w:rsidR="00290353">
        <w:rPr>
          <w:b/>
          <w:bCs/>
          <w:i/>
          <w:color w:val="002060"/>
          <w:sz w:val="32"/>
          <w:szCs w:val="32"/>
        </w:rPr>
        <w:t>я</w:t>
      </w:r>
      <w:r w:rsidR="009824A7">
        <w:rPr>
          <w:b/>
          <w:bCs/>
          <w:i/>
          <w:color w:val="002060"/>
          <w:sz w:val="32"/>
          <w:szCs w:val="32"/>
        </w:rPr>
        <w:t xml:space="preserve"> качества жизни</w:t>
      </w:r>
      <w:r w:rsidR="00506F34" w:rsidRPr="00506F34">
        <w:rPr>
          <w:b/>
          <w:bCs/>
          <w:i/>
          <w:color w:val="002060"/>
          <w:sz w:val="32"/>
          <w:szCs w:val="32"/>
        </w:rPr>
        <w:t>»</w:t>
      </w:r>
    </w:p>
    <w:p w:rsidR="00E87286" w:rsidRPr="00E87286" w:rsidRDefault="00E87286" w:rsidP="00E87286">
      <w:pPr>
        <w:widowControl/>
        <w:spacing w:after="0"/>
        <w:jc w:val="center"/>
        <w:rPr>
          <w:b/>
          <w:bCs/>
          <w:i/>
          <w:color w:val="002060"/>
          <w:sz w:val="16"/>
          <w:szCs w:val="16"/>
        </w:rPr>
      </w:pPr>
    </w:p>
    <w:p w:rsidR="00710C29" w:rsidRDefault="007D70BD" w:rsidP="007D70BD">
      <w:pPr>
        <w:widowControl/>
        <w:spacing w:after="1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Темы конференции: </w:t>
      </w:r>
    </w:p>
    <w:p w:rsidR="00C0700C" w:rsidRPr="00C0700C" w:rsidRDefault="00C0700C" w:rsidP="00C0700C">
      <w:pPr>
        <w:pStyle w:val="af3"/>
        <w:widowControl/>
        <w:numPr>
          <w:ilvl w:val="0"/>
          <w:numId w:val="1"/>
        </w:numPr>
        <w:tabs>
          <w:tab w:val="left" w:pos="426"/>
          <w:tab w:val="left" w:pos="1134"/>
        </w:tabs>
        <w:spacing w:before="0"/>
        <w:ind w:left="426" w:hanging="426"/>
        <w:jc w:val="both"/>
        <w:rPr>
          <w:bCs/>
          <w:i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Национальные проекты, государственные программы и социальные инициативы: </w:t>
      </w:r>
      <w:r w:rsidRPr="00C0700C">
        <w:rPr>
          <w:bCs/>
          <w:i/>
          <w:sz w:val="26"/>
          <w:szCs w:val="26"/>
        </w:rPr>
        <w:t xml:space="preserve">ключевые аспекты реализации </w:t>
      </w:r>
      <w:r>
        <w:rPr>
          <w:bCs/>
          <w:i/>
          <w:sz w:val="26"/>
          <w:szCs w:val="26"/>
        </w:rPr>
        <w:t>Н</w:t>
      </w:r>
      <w:r w:rsidRPr="00C0700C">
        <w:rPr>
          <w:bCs/>
          <w:i/>
          <w:sz w:val="26"/>
          <w:szCs w:val="26"/>
        </w:rPr>
        <w:t xml:space="preserve">ациональных проектов </w:t>
      </w:r>
      <w:r>
        <w:rPr>
          <w:bCs/>
          <w:i/>
          <w:sz w:val="26"/>
          <w:szCs w:val="26"/>
        </w:rPr>
        <w:t xml:space="preserve">в </w:t>
      </w:r>
      <w:r w:rsidRPr="00C0700C">
        <w:rPr>
          <w:bCs/>
          <w:i/>
          <w:sz w:val="26"/>
          <w:szCs w:val="26"/>
        </w:rPr>
        <w:t>2022 г.</w:t>
      </w:r>
      <w:r w:rsidR="000B61CD">
        <w:rPr>
          <w:bCs/>
          <w:i/>
          <w:sz w:val="26"/>
          <w:szCs w:val="26"/>
        </w:rPr>
        <w:t>;</w:t>
      </w:r>
      <w:r w:rsidRPr="00C0700C">
        <w:rPr>
          <w:bCs/>
          <w:i/>
          <w:sz w:val="26"/>
          <w:szCs w:val="26"/>
        </w:rPr>
        <w:t xml:space="preserve"> Федеральный проект «</w:t>
      </w:r>
      <w:proofErr w:type="spellStart"/>
      <w:r w:rsidRPr="00C0700C">
        <w:rPr>
          <w:bCs/>
          <w:i/>
          <w:sz w:val="26"/>
          <w:szCs w:val="26"/>
        </w:rPr>
        <w:t>Профессионалитет</w:t>
      </w:r>
      <w:proofErr w:type="spellEnd"/>
      <w:r w:rsidRPr="00C0700C">
        <w:rPr>
          <w:bCs/>
          <w:i/>
          <w:sz w:val="26"/>
          <w:szCs w:val="26"/>
        </w:rPr>
        <w:t>» как инструмент подготовки квалифицированных кадров</w:t>
      </w:r>
      <w:r w:rsidR="001A56B2">
        <w:rPr>
          <w:bCs/>
          <w:i/>
          <w:sz w:val="26"/>
          <w:szCs w:val="26"/>
        </w:rPr>
        <w:t xml:space="preserve"> для</w:t>
      </w:r>
      <w:r w:rsidRPr="00C0700C">
        <w:rPr>
          <w:bCs/>
          <w:i/>
          <w:sz w:val="26"/>
          <w:szCs w:val="26"/>
        </w:rPr>
        <w:t xml:space="preserve"> </w:t>
      </w:r>
      <w:r w:rsidR="001A56B2">
        <w:rPr>
          <w:bCs/>
          <w:i/>
          <w:sz w:val="26"/>
          <w:szCs w:val="26"/>
        </w:rPr>
        <w:t xml:space="preserve">оперативной </w:t>
      </w:r>
      <w:proofErr w:type="spellStart"/>
      <w:r w:rsidRPr="00C0700C">
        <w:rPr>
          <w:bCs/>
          <w:i/>
          <w:sz w:val="26"/>
          <w:szCs w:val="26"/>
        </w:rPr>
        <w:t>технологизации</w:t>
      </w:r>
      <w:proofErr w:type="spellEnd"/>
      <w:r w:rsidRPr="00C0700C">
        <w:rPr>
          <w:bCs/>
          <w:i/>
          <w:sz w:val="26"/>
          <w:szCs w:val="26"/>
        </w:rPr>
        <w:t xml:space="preserve"> отраслей экономики</w:t>
      </w:r>
      <w:r w:rsidR="000B61CD">
        <w:rPr>
          <w:bCs/>
          <w:i/>
          <w:sz w:val="26"/>
          <w:szCs w:val="26"/>
        </w:rPr>
        <w:t>;</w:t>
      </w:r>
      <w:r w:rsidR="00F75F34">
        <w:rPr>
          <w:bCs/>
          <w:i/>
          <w:sz w:val="26"/>
          <w:szCs w:val="26"/>
        </w:rPr>
        <w:t xml:space="preserve"> </w:t>
      </w:r>
      <w:r w:rsidR="000B61CD">
        <w:rPr>
          <w:bCs/>
          <w:i/>
          <w:sz w:val="26"/>
          <w:szCs w:val="26"/>
        </w:rPr>
        <w:t xml:space="preserve">опыт </w:t>
      </w:r>
      <w:r>
        <w:rPr>
          <w:bCs/>
          <w:i/>
          <w:sz w:val="26"/>
          <w:szCs w:val="26"/>
        </w:rPr>
        <w:t>реализаци</w:t>
      </w:r>
      <w:r w:rsidR="000B61CD">
        <w:rPr>
          <w:bCs/>
          <w:i/>
          <w:sz w:val="26"/>
          <w:szCs w:val="26"/>
        </w:rPr>
        <w:t>и</w:t>
      </w:r>
      <w:r w:rsidR="00F75F34">
        <w:rPr>
          <w:bCs/>
          <w:i/>
          <w:sz w:val="26"/>
          <w:szCs w:val="26"/>
        </w:rPr>
        <w:t xml:space="preserve"> </w:t>
      </w:r>
      <w:r w:rsidR="000B61CD">
        <w:rPr>
          <w:bCs/>
          <w:i/>
          <w:sz w:val="26"/>
          <w:szCs w:val="26"/>
        </w:rPr>
        <w:t>Н</w:t>
      </w:r>
      <w:r>
        <w:rPr>
          <w:bCs/>
          <w:i/>
          <w:sz w:val="26"/>
          <w:szCs w:val="26"/>
        </w:rPr>
        <w:t xml:space="preserve">ациональной </w:t>
      </w:r>
      <w:r w:rsidR="000B61CD">
        <w:rPr>
          <w:bCs/>
          <w:i/>
          <w:sz w:val="26"/>
          <w:szCs w:val="26"/>
        </w:rPr>
        <w:t>С</w:t>
      </w:r>
      <w:r>
        <w:rPr>
          <w:bCs/>
          <w:i/>
          <w:sz w:val="26"/>
          <w:szCs w:val="26"/>
        </w:rPr>
        <w:t xml:space="preserve">оциальной </w:t>
      </w:r>
      <w:r w:rsidR="000B61CD">
        <w:rPr>
          <w:bCs/>
          <w:i/>
          <w:sz w:val="26"/>
          <w:szCs w:val="26"/>
        </w:rPr>
        <w:t>И</w:t>
      </w:r>
      <w:r>
        <w:rPr>
          <w:bCs/>
          <w:i/>
          <w:sz w:val="26"/>
          <w:szCs w:val="26"/>
        </w:rPr>
        <w:t xml:space="preserve">нициативы в регионах. </w:t>
      </w:r>
      <w:proofErr w:type="gramEnd"/>
    </w:p>
    <w:p w:rsidR="00C0700C" w:rsidRPr="00EF56A4" w:rsidRDefault="00C0700C" w:rsidP="00C0700C">
      <w:pPr>
        <w:pStyle w:val="af3"/>
        <w:widowControl/>
        <w:tabs>
          <w:tab w:val="left" w:pos="400"/>
          <w:tab w:val="left" w:pos="1134"/>
        </w:tabs>
        <w:spacing w:before="0"/>
        <w:ind w:left="418"/>
        <w:jc w:val="both"/>
        <w:rPr>
          <w:bCs/>
          <w:i/>
          <w:iCs/>
          <w:sz w:val="12"/>
          <w:szCs w:val="12"/>
        </w:rPr>
      </w:pPr>
    </w:p>
    <w:p w:rsidR="00B57E65" w:rsidRDefault="00B57E65" w:rsidP="00993842">
      <w:pPr>
        <w:pStyle w:val="af3"/>
        <w:widowControl/>
        <w:numPr>
          <w:ilvl w:val="0"/>
          <w:numId w:val="1"/>
        </w:numPr>
        <w:tabs>
          <w:tab w:val="left" w:pos="426"/>
        </w:tabs>
        <w:spacing w:before="0"/>
        <w:ind w:left="426" w:hanging="426"/>
        <w:jc w:val="both"/>
        <w:rPr>
          <w:bCs/>
          <w:i/>
          <w:iCs/>
          <w:sz w:val="26"/>
          <w:szCs w:val="26"/>
        </w:rPr>
      </w:pPr>
      <w:r>
        <w:rPr>
          <w:bCs/>
          <w:iCs/>
          <w:sz w:val="26"/>
          <w:szCs w:val="26"/>
        </w:rPr>
        <w:t>Непрерывное</w:t>
      </w:r>
      <w:r w:rsidR="00C86A94">
        <w:rPr>
          <w:bCs/>
          <w:iCs/>
          <w:sz w:val="26"/>
          <w:szCs w:val="26"/>
        </w:rPr>
        <w:t xml:space="preserve">  </w:t>
      </w:r>
      <w:r>
        <w:rPr>
          <w:bCs/>
          <w:iCs/>
          <w:sz w:val="26"/>
          <w:szCs w:val="26"/>
        </w:rPr>
        <w:t xml:space="preserve"> профессиональное</w:t>
      </w:r>
      <w:r w:rsidR="00C86A94">
        <w:rPr>
          <w:bCs/>
          <w:iCs/>
          <w:sz w:val="26"/>
          <w:szCs w:val="26"/>
        </w:rPr>
        <w:t xml:space="preserve">  </w:t>
      </w:r>
      <w:r>
        <w:rPr>
          <w:bCs/>
          <w:iCs/>
          <w:sz w:val="26"/>
          <w:szCs w:val="26"/>
        </w:rPr>
        <w:t xml:space="preserve"> развитие</w:t>
      </w:r>
      <w:r w:rsidR="00C86A94">
        <w:rPr>
          <w:bCs/>
          <w:iCs/>
          <w:sz w:val="26"/>
          <w:szCs w:val="26"/>
        </w:rPr>
        <w:t xml:space="preserve">  </w:t>
      </w:r>
      <w:r>
        <w:rPr>
          <w:bCs/>
          <w:iCs/>
          <w:sz w:val="26"/>
          <w:szCs w:val="26"/>
        </w:rPr>
        <w:t xml:space="preserve"> человека.</w:t>
      </w:r>
      <w:r w:rsidR="00C86A94">
        <w:rPr>
          <w:bCs/>
          <w:iCs/>
          <w:sz w:val="26"/>
          <w:szCs w:val="26"/>
        </w:rPr>
        <w:t xml:space="preserve">  </w:t>
      </w:r>
      <w:r>
        <w:rPr>
          <w:bCs/>
          <w:iCs/>
          <w:sz w:val="26"/>
          <w:szCs w:val="26"/>
        </w:rPr>
        <w:t xml:space="preserve"> Стратегическое</w:t>
      </w:r>
      <w:r w:rsidR="00C86A94">
        <w:rPr>
          <w:bCs/>
          <w:iCs/>
          <w:sz w:val="26"/>
          <w:szCs w:val="26"/>
        </w:rPr>
        <w:t xml:space="preserve">  </w:t>
      </w:r>
      <w:r>
        <w:rPr>
          <w:bCs/>
          <w:iCs/>
          <w:sz w:val="26"/>
          <w:szCs w:val="26"/>
        </w:rPr>
        <w:t xml:space="preserve"> видение</w:t>
      </w:r>
      <w:r w:rsidR="00C86A94">
        <w:rPr>
          <w:bCs/>
          <w:iCs/>
          <w:sz w:val="26"/>
          <w:szCs w:val="26"/>
        </w:rPr>
        <w:t xml:space="preserve">  </w:t>
      </w:r>
      <w:r>
        <w:rPr>
          <w:bCs/>
          <w:iCs/>
          <w:sz w:val="26"/>
          <w:szCs w:val="26"/>
        </w:rPr>
        <w:t xml:space="preserve"> ДПО </w:t>
      </w:r>
      <w:r w:rsidR="000B61CD">
        <w:rPr>
          <w:bCs/>
          <w:iCs/>
          <w:sz w:val="26"/>
          <w:szCs w:val="26"/>
        </w:rPr>
        <w:br/>
      </w:r>
      <w:r>
        <w:rPr>
          <w:bCs/>
          <w:iCs/>
          <w:sz w:val="26"/>
          <w:szCs w:val="26"/>
        </w:rPr>
        <w:t xml:space="preserve">21 века: </w:t>
      </w:r>
      <w:r>
        <w:rPr>
          <w:bCs/>
          <w:i/>
          <w:iCs/>
          <w:sz w:val="26"/>
          <w:szCs w:val="26"/>
        </w:rPr>
        <w:t>мировые тенденции в развитии профессионального образования и обучения; проблемы и опыт признания качества профессионального образования и независимой оценки компетенций/квалификаций; как построить цивилизованный рынок профессионального образования и победить недобросовестную конкуренцию?</w:t>
      </w:r>
      <w:r w:rsidR="00703E0C">
        <w:rPr>
          <w:bCs/>
          <w:i/>
          <w:iCs/>
          <w:sz w:val="26"/>
          <w:szCs w:val="26"/>
        </w:rPr>
        <w:t xml:space="preserve"> </w:t>
      </w:r>
      <w:r w:rsidR="00C86A94">
        <w:rPr>
          <w:bCs/>
          <w:i/>
          <w:iCs/>
          <w:sz w:val="26"/>
          <w:szCs w:val="26"/>
        </w:rPr>
        <w:t xml:space="preserve">О </w:t>
      </w:r>
      <w:r w:rsidR="00703E0C">
        <w:rPr>
          <w:bCs/>
          <w:i/>
          <w:iCs/>
          <w:sz w:val="26"/>
          <w:szCs w:val="26"/>
        </w:rPr>
        <w:t xml:space="preserve">роли </w:t>
      </w:r>
      <w:r w:rsidR="00C86A94">
        <w:rPr>
          <w:bCs/>
          <w:i/>
          <w:iCs/>
          <w:sz w:val="26"/>
          <w:szCs w:val="26"/>
        </w:rPr>
        <w:t>государства в</w:t>
      </w:r>
      <w:r w:rsidR="00703E0C">
        <w:rPr>
          <w:bCs/>
          <w:i/>
          <w:iCs/>
          <w:sz w:val="26"/>
          <w:szCs w:val="26"/>
        </w:rPr>
        <w:t xml:space="preserve"> управлении качеством образования.</w:t>
      </w:r>
    </w:p>
    <w:p w:rsidR="00993842" w:rsidRPr="00993842" w:rsidRDefault="00993842" w:rsidP="00993842">
      <w:pPr>
        <w:widowControl/>
        <w:tabs>
          <w:tab w:val="left" w:pos="426"/>
        </w:tabs>
        <w:spacing w:after="0"/>
        <w:jc w:val="both"/>
        <w:rPr>
          <w:bCs/>
          <w:i/>
          <w:iCs/>
          <w:sz w:val="12"/>
          <w:szCs w:val="12"/>
        </w:rPr>
      </w:pPr>
    </w:p>
    <w:p w:rsidR="006D57C7" w:rsidRPr="00C0700C" w:rsidRDefault="00EC60F8" w:rsidP="004155CF">
      <w:pPr>
        <w:pStyle w:val="af3"/>
        <w:widowControl/>
        <w:numPr>
          <w:ilvl w:val="0"/>
          <w:numId w:val="1"/>
        </w:numPr>
        <w:tabs>
          <w:tab w:val="left" w:pos="426"/>
        </w:tabs>
        <w:spacing w:before="0"/>
        <w:ind w:left="426" w:hanging="426"/>
        <w:jc w:val="both"/>
        <w:rPr>
          <w:bCs/>
          <w:sz w:val="26"/>
          <w:szCs w:val="26"/>
        </w:rPr>
      </w:pPr>
      <w:r w:rsidRPr="00C0700C">
        <w:rPr>
          <w:bCs/>
          <w:sz w:val="26"/>
          <w:szCs w:val="26"/>
        </w:rPr>
        <w:t xml:space="preserve">Цифровая трансформация профессионального образования: </w:t>
      </w:r>
      <w:r w:rsidRPr="00C0700C">
        <w:rPr>
          <w:bCs/>
          <w:i/>
          <w:sz w:val="26"/>
          <w:szCs w:val="26"/>
        </w:rPr>
        <w:t xml:space="preserve">опыт </w:t>
      </w:r>
      <w:proofErr w:type="spellStart"/>
      <w:r w:rsidRPr="00C0700C">
        <w:rPr>
          <w:bCs/>
          <w:i/>
          <w:sz w:val="26"/>
          <w:szCs w:val="26"/>
        </w:rPr>
        <w:t>цифровизации</w:t>
      </w:r>
      <w:proofErr w:type="spellEnd"/>
      <w:r w:rsidRPr="00C0700C">
        <w:rPr>
          <w:bCs/>
          <w:i/>
          <w:sz w:val="26"/>
          <w:szCs w:val="26"/>
        </w:rPr>
        <w:t xml:space="preserve"> образовательн</w:t>
      </w:r>
      <w:r w:rsidR="009125C6" w:rsidRPr="00C0700C">
        <w:rPr>
          <w:bCs/>
          <w:i/>
          <w:sz w:val="26"/>
          <w:szCs w:val="26"/>
        </w:rPr>
        <w:t>ых</w:t>
      </w:r>
      <w:r w:rsidRPr="00C0700C">
        <w:rPr>
          <w:bCs/>
          <w:i/>
          <w:sz w:val="26"/>
          <w:szCs w:val="26"/>
        </w:rPr>
        <w:t xml:space="preserve"> организаци</w:t>
      </w:r>
      <w:r w:rsidR="009125C6" w:rsidRPr="00C0700C">
        <w:rPr>
          <w:bCs/>
          <w:i/>
          <w:sz w:val="26"/>
          <w:szCs w:val="26"/>
        </w:rPr>
        <w:t>й</w:t>
      </w:r>
      <w:r w:rsidR="00972122" w:rsidRPr="00C0700C">
        <w:rPr>
          <w:bCs/>
          <w:i/>
          <w:sz w:val="26"/>
          <w:szCs w:val="26"/>
        </w:rPr>
        <w:t xml:space="preserve"> и</w:t>
      </w:r>
      <w:r w:rsidR="00F75F34">
        <w:rPr>
          <w:bCs/>
          <w:i/>
          <w:sz w:val="26"/>
          <w:szCs w:val="26"/>
        </w:rPr>
        <w:t xml:space="preserve"> </w:t>
      </w:r>
      <w:r w:rsidR="00C16950" w:rsidRPr="00C0700C">
        <w:rPr>
          <w:bCs/>
          <w:i/>
          <w:sz w:val="26"/>
          <w:szCs w:val="26"/>
        </w:rPr>
        <w:t xml:space="preserve">реализации </w:t>
      </w:r>
      <w:r w:rsidR="00EE5363" w:rsidRPr="00C0700C">
        <w:rPr>
          <w:bCs/>
          <w:i/>
          <w:sz w:val="26"/>
          <w:szCs w:val="26"/>
        </w:rPr>
        <w:t xml:space="preserve">ими </w:t>
      </w:r>
      <w:r w:rsidR="00C16950" w:rsidRPr="00C0700C">
        <w:rPr>
          <w:bCs/>
          <w:i/>
          <w:sz w:val="26"/>
          <w:szCs w:val="26"/>
        </w:rPr>
        <w:t>стратегий цифровой трансформации;</w:t>
      </w:r>
      <w:r w:rsidR="00F75F34">
        <w:rPr>
          <w:bCs/>
          <w:i/>
          <w:sz w:val="26"/>
          <w:szCs w:val="26"/>
        </w:rPr>
        <w:t xml:space="preserve"> </w:t>
      </w:r>
      <w:r w:rsidR="00C0700C" w:rsidRPr="00C0700C">
        <w:rPr>
          <w:bCs/>
          <w:i/>
          <w:iCs/>
          <w:sz w:val="26"/>
          <w:szCs w:val="26"/>
        </w:rPr>
        <w:t>к</w:t>
      </w:r>
      <w:r w:rsidR="006D57C7" w:rsidRPr="00C0700C">
        <w:rPr>
          <w:bCs/>
          <w:i/>
          <w:sz w:val="26"/>
          <w:szCs w:val="26"/>
        </w:rPr>
        <w:t>ачеств</w:t>
      </w:r>
      <w:r w:rsidR="00C16950" w:rsidRPr="00C0700C">
        <w:rPr>
          <w:bCs/>
          <w:i/>
          <w:sz w:val="26"/>
          <w:szCs w:val="26"/>
        </w:rPr>
        <w:t>о</w:t>
      </w:r>
      <w:r w:rsidR="006D57C7" w:rsidRPr="00C0700C">
        <w:rPr>
          <w:bCs/>
          <w:i/>
          <w:sz w:val="26"/>
          <w:szCs w:val="26"/>
        </w:rPr>
        <w:t xml:space="preserve"> у</w:t>
      </w:r>
      <w:r w:rsidR="007D70BD" w:rsidRPr="00C0700C">
        <w:rPr>
          <w:bCs/>
          <w:i/>
          <w:sz w:val="26"/>
          <w:szCs w:val="26"/>
        </w:rPr>
        <w:t>правлени</w:t>
      </w:r>
      <w:r w:rsidR="00C16950" w:rsidRPr="00C0700C">
        <w:rPr>
          <w:bCs/>
          <w:i/>
          <w:sz w:val="26"/>
          <w:szCs w:val="26"/>
        </w:rPr>
        <w:t>я</w:t>
      </w:r>
      <w:r w:rsidR="00F75F34">
        <w:rPr>
          <w:bCs/>
          <w:i/>
          <w:sz w:val="26"/>
          <w:szCs w:val="26"/>
        </w:rPr>
        <w:t xml:space="preserve"> </w:t>
      </w:r>
      <w:r w:rsidR="007D70BD" w:rsidRPr="00C0700C">
        <w:rPr>
          <w:bCs/>
          <w:i/>
          <w:sz w:val="26"/>
          <w:szCs w:val="26"/>
        </w:rPr>
        <w:t>удаленной работой</w:t>
      </w:r>
      <w:r w:rsidR="00C0700C" w:rsidRPr="00C0700C">
        <w:rPr>
          <w:bCs/>
          <w:i/>
          <w:sz w:val="26"/>
          <w:szCs w:val="26"/>
        </w:rPr>
        <w:t xml:space="preserve"> –</w:t>
      </w:r>
      <w:r w:rsidR="00F75F34">
        <w:rPr>
          <w:bCs/>
          <w:i/>
          <w:sz w:val="26"/>
          <w:szCs w:val="26"/>
        </w:rPr>
        <w:t xml:space="preserve"> </w:t>
      </w:r>
      <w:r w:rsidR="00703E0C" w:rsidRPr="00C0700C">
        <w:rPr>
          <w:bCs/>
          <w:i/>
          <w:sz w:val="26"/>
          <w:szCs w:val="26"/>
        </w:rPr>
        <w:t xml:space="preserve">возможности и ограничения </w:t>
      </w:r>
      <w:r w:rsidR="006D57C7" w:rsidRPr="00C0700C">
        <w:rPr>
          <w:bCs/>
          <w:i/>
          <w:sz w:val="26"/>
          <w:szCs w:val="26"/>
        </w:rPr>
        <w:t>инструмент</w:t>
      </w:r>
      <w:r w:rsidR="00703E0C" w:rsidRPr="00C0700C">
        <w:rPr>
          <w:bCs/>
          <w:i/>
          <w:sz w:val="26"/>
          <w:szCs w:val="26"/>
        </w:rPr>
        <w:t>ов</w:t>
      </w:r>
      <w:r w:rsidR="006D57C7" w:rsidRPr="00C0700C">
        <w:rPr>
          <w:bCs/>
          <w:i/>
          <w:sz w:val="26"/>
          <w:szCs w:val="26"/>
        </w:rPr>
        <w:t xml:space="preserve"> управлени</w:t>
      </w:r>
      <w:r w:rsidR="00A22B3A">
        <w:rPr>
          <w:bCs/>
          <w:i/>
          <w:sz w:val="26"/>
          <w:szCs w:val="26"/>
        </w:rPr>
        <w:t>я;</w:t>
      </w:r>
      <w:r w:rsidR="00C0700C">
        <w:rPr>
          <w:bCs/>
          <w:i/>
          <w:sz w:val="26"/>
          <w:szCs w:val="26"/>
        </w:rPr>
        <w:t xml:space="preserve"> практики </w:t>
      </w:r>
      <w:r w:rsidR="00605CB4">
        <w:rPr>
          <w:bCs/>
          <w:i/>
          <w:sz w:val="26"/>
          <w:szCs w:val="26"/>
        </w:rPr>
        <w:t>эффективного управления удаленной работой</w:t>
      </w:r>
      <w:r w:rsidR="00C0700C">
        <w:rPr>
          <w:bCs/>
          <w:i/>
          <w:sz w:val="26"/>
          <w:szCs w:val="26"/>
        </w:rPr>
        <w:t>.</w:t>
      </w:r>
    </w:p>
    <w:p w:rsidR="004155CF" w:rsidRPr="00506F34" w:rsidRDefault="004155CF" w:rsidP="004155CF">
      <w:pPr>
        <w:pStyle w:val="af3"/>
        <w:widowControl/>
        <w:tabs>
          <w:tab w:val="left" w:pos="400"/>
          <w:tab w:val="left" w:pos="426"/>
          <w:tab w:val="left" w:pos="1134"/>
        </w:tabs>
        <w:spacing w:before="0"/>
        <w:ind w:left="426" w:hanging="426"/>
        <w:jc w:val="both"/>
        <w:rPr>
          <w:bCs/>
          <w:i/>
          <w:iCs/>
          <w:sz w:val="12"/>
          <w:szCs w:val="12"/>
        </w:rPr>
      </w:pPr>
    </w:p>
    <w:p w:rsidR="00710C29" w:rsidRPr="00B72DD8" w:rsidRDefault="00605CB4" w:rsidP="00993842">
      <w:pPr>
        <w:pStyle w:val="af3"/>
        <w:widowControl/>
        <w:numPr>
          <w:ilvl w:val="0"/>
          <w:numId w:val="1"/>
        </w:numPr>
        <w:tabs>
          <w:tab w:val="left" w:pos="426"/>
          <w:tab w:val="left" w:pos="7938"/>
        </w:tabs>
        <w:spacing w:before="0"/>
        <w:ind w:left="426" w:hanging="426"/>
        <w:jc w:val="both"/>
        <w:rPr>
          <w:bCs/>
          <w:i/>
          <w:iCs/>
          <w:sz w:val="26"/>
          <w:szCs w:val="26"/>
        </w:rPr>
      </w:pPr>
      <w:proofErr w:type="gramStart"/>
      <w:r w:rsidRPr="00605CB4">
        <w:rPr>
          <w:bCs/>
          <w:sz w:val="26"/>
          <w:szCs w:val="26"/>
        </w:rPr>
        <w:t>П</w:t>
      </w:r>
      <w:r w:rsidR="00C0700C" w:rsidRPr="00605CB4">
        <w:rPr>
          <w:bCs/>
          <w:sz w:val="26"/>
          <w:szCs w:val="26"/>
        </w:rPr>
        <w:t>роблемы и возможности развития смешанного (комбинированного) обучения</w:t>
      </w:r>
      <w:r w:rsidRPr="00605CB4">
        <w:rPr>
          <w:bCs/>
          <w:sz w:val="26"/>
          <w:szCs w:val="26"/>
        </w:rPr>
        <w:t xml:space="preserve"> в высшем, среднем профессиональном и дополнительном профессиональном образовании</w:t>
      </w:r>
      <w:r>
        <w:rPr>
          <w:bCs/>
          <w:sz w:val="26"/>
          <w:szCs w:val="26"/>
        </w:rPr>
        <w:t>:</w:t>
      </w:r>
      <w:r w:rsidR="00F75F34">
        <w:rPr>
          <w:bCs/>
          <w:sz w:val="26"/>
          <w:szCs w:val="26"/>
        </w:rPr>
        <w:t xml:space="preserve"> </w:t>
      </w:r>
      <w:r w:rsidR="00083672">
        <w:rPr>
          <w:bCs/>
          <w:i/>
          <w:iCs/>
          <w:sz w:val="26"/>
          <w:szCs w:val="26"/>
        </w:rPr>
        <w:t xml:space="preserve">особенности разработки и реализации образовательных </w:t>
      </w:r>
      <w:r w:rsidR="00F7064E">
        <w:rPr>
          <w:bCs/>
          <w:i/>
          <w:iCs/>
          <w:sz w:val="26"/>
          <w:szCs w:val="26"/>
        </w:rPr>
        <w:t>программ</w:t>
      </w:r>
      <w:r w:rsidR="00083672">
        <w:rPr>
          <w:bCs/>
          <w:i/>
          <w:iCs/>
          <w:sz w:val="26"/>
          <w:szCs w:val="26"/>
        </w:rPr>
        <w:t xml:space="preserve"> при</w:t>
      </w:r>
      <w:r w:rsidR="00F75F34">
        <w:rPr>
          <w:bCs/>
          <w:i/>
          <w:iCs/>
          <w:sz w:val="26"/>
          <w:szCs w:val="26"/>
        </w:rPr>
        <w:t xml:space="preserve"> </w:t>
      </w:r>
      <w:r w:rsidR="00083672">
        <w:rPr>
          <w:bCs/>
          <w:i/>
          <w:iCs/>
          <w:sz w:val="26"/>
          <w:szCs w:val="26"/>
        </w:rPr>
        <w:t>смешанных формах обучения</w:t>
      </w:r>
      <w:r w:rsidR="007D70BD" w:rsidRPr="00B72DD8">
        <w:rPr>
          <w:bCs/>
          <w:i/>
          <w:iCs/>
          <w:sz w:val="26"/>
          <w:szCs w:val="26"/>
        </w:rPr>
        <w:t xml:space="preserve">; </w:t>
      </w:r>
      <w:r w:rsidR="00C0700C">
        <w:rPr>
          <w:bCs/>
          <w:i/>
          <w:iCs/>
          <w:sz w:val="26"/>
          <w:szCs w:val="26"/>
        </w:rPr>
        <w:t>цифровая грамотность педагогических работников и готовность их к активному использованию цифровых инструментов</w:t>
      </w:r>
      <w:r>
        <w:rPr>
          <w:bCs/>
          <w:i/>
          <w:iCs/>
          <w:sz w:val="26"/>
          <w:szCs w:val="26"/>
        </w:rPr>
        <w:t>;</w:t>
      </w:r>
      <w:r w:rsidR="00F75F34">
        <w:rPr>
          <w:bCs/>
          <w:i/>
          <w:iCs/>
          <w:sz w:val="26"/>
          <w:szCs w:val="26"/>
        </w:rPr>
        <w:t xml:space="preserve"> </w:t>
      </w:r>
      <w:r w:rsidR="00CB1BCC" w:rsidRPr="00B72DD8">
        <w:rPr>
          <w:bCs/>
          <w:i/>
          <w:iCs/>
          <w:sz w:val="26"/>
          <w:szCs w:val="26"/>
        </w:rPr>
        <w:t>формирование цифрового следа обучающегося и перспективы его использования для признания образования</w:t>
      </w:r>
      <w:r w:rsidR="00CB1BCC">
        <w:rPr>
          <w:bCs/>
          <w:i/>
          <w:iCs/>
          <w:sz w:val="26"/>
          <w:szCs w:val="26"/>
        </w:rPr>
        <w:t>; проблемы</w:t>
      </w:r>
      <w:r w:rsidR="007D70BD" w:rsidRPr="00B72DD8">
        <w:rPr>
          <w:bCs/>
          <w:i/>
          <w:iCs/>
          <w:sz w:val="26"/>
          <w:szCs w:val="26"/>
        </w:rPr>
        <w:t xml:space="preserve"> продвижени</w:t>
      </w:r>
      <w:r w:rsidR="00CB1BCC">
        <w:rPr>
          <w:bCs/>
          <w:i/>
          <w:iCs/>
          <w:sz w:val="26"/>
          <w:szCs w:val="26"/>
        </w:rPr>
        <w:t>я</w:t>
      </w:r>
      <w:r w:rsidR="007D70BD" w:rsidRPr="00B72DD8">
        <w:rPr>
          <w:bCs/>
          <w:i/>
          <w:iCs/>
          <w:sz w:val="26"/>
          <w:szCs w:val="26"/>
        </w:rPr>
        <w:t xml:space="preserve"> онлайн-курсов на свободном рынке образовательных услуг.</w:t>
      </w:r>
      <w:proofErr w:type="gramEnd"/>
    </w:p>
    <w:p w:rsidR="00506F34" w:rsidRDefault="00506F34" w:rsidP="00993842">
      <w:pPr>
        <w:pStyle w:val="af3"/>
        <w:widowControl/>
        <w:tabs>
          <w:tab w:val="left" w:pos="400"/>
          <w:tab w:val="left" w:pos="426"/>
          <w:tab w:val="left" w:pos="1134"/>
        </w:tabs>
        <w:spacing w:before="0"/>
        <w:ind w:left="426" w:hanging="426"/>
        <w:jc w:val="both"/>
        <w:rPr>
          <w:bCs/>
          <w:i/>
          <w:iCs/>
          <w:sz w:val="12"/>
          <w:szCs w:val="12"/>
        </w:rPr>
      </w:pPr>
    </w:p>
    <w:p w:rsidR="00A22B3A" w:rsidRPr="00506F34" w:rsidRDefault="00A22B3A" w:rsidP="00993842">
      <w:pPr>
        <w:pStyle w:val="af3"/>
        <w:widowControl/>
        <w:tabs>
          <w:tab w:val="left" w:pos="400"/>
          <w:tab w:val="left" w:pos="426"/>
          <w:tab w:val="left" w:pos="1134"/>
        </w:tabs>
        <w:spacing w:before="0"/>
        <w:ind w:left="426" w:hanging="426"/>
        <w:jc w:val="both"/>
        <w:rPr>
          <w:bCs/>
          <w:i/>
          <w:iCs/>
          <w:sz w:val="12"/>
          <w:szCs w:val="12"/>
        </w:rPr>
      </w:pPr>
    </w:p>
    <w:p w:rsidR="00AC1483" w:rsidRDefault="00AC1483" w:rsidP="00AC1483">
      <w:pPr>
        <w:pStyle w:val="af3"/>
        <w:numPr>
          <w:ilvl w:val="0"/>
          <w:numId w:val="1"/>
        </w:numPr>
        <w:tabs>
          <w:tab w:val="left" w:pos="426"/>
        </w:tabs>
        <w:spacing w:before="0"/>
        <w:ind w:left="426" w:hanging="426"/>
        <w:jc w:val="both"/>
        <w:rPr>
          <w:bCs/>
          <w:i/>
          <w:iCs/>
          <w:sz w:val="26"/>
          <w:szCs w:val="26"/>
        </w:rPr>
      </w:pPr>
      <w:r>
        <w:rPr>
          <w:bCs/>
          <w:sz w:val="26"/>
          <w:szCs w:val="26"/>
        </w:rPr>
        <w:lastRenderedPageBreak/>
        <w:t>Мониторинг</w:t>
      </w:r>
      <w:r w:rsidR="00F75F34">
        <w:rPr>
          <w:bCs/>
          <w:sz w:val="26"/>
          <w:szCs w:val="26"/>
        </w:rPr>
        <w:t xml:space="preserve"> </w:t>
      </w:r>
      <w:r w:rsidRPr="00F7064E">
        <w:rPr>
          <w:bCs/>
          <w:sz w:val="26"/>
          <w:szCs w:val="26"/>
        </w:rPr>
        <w:t>профессионального развития работников</w:t>
      </w:r>
      <w:r>
        <w:rPr>
          <w:bCs/>
          <w:sz w:val="26"/>
          <w:szCs w:val="26"/>
        </w:rPr>
        <w:t xml:space="preserve">: </w:t>
      </w:r>
      <w:r w:rsidRPr="009D7D29">
        <w:rPr>
          <w:bCs/>
          <w:i/>
          <w:sz w:val="26"/>
          <w:szCs w:val="26"/>
        </w:rPr>
        <w:t>инструменты</w:t>
      </w:r>
      <w:r w:rsidR="00F75F34">
        <w:rPr>
          <w:bCs/>
          <w:i/>
          <w:sz w:val="26"/>
          <w:szCs w:val="26"/>
        </w:rPr>
        <w:t xml:space="preserve"> </w:t>
      </w:r>
      <w:r w:rsidRPr="009D7D29">
        <w:rPr>
          <w:bCs/>
          <w:i/>
          <w:sz w:val="26"/>
          <w:szCs w:val="26"/>
        </w:rPr>
        <w:t>для осуществления мониторинга системы образования в части ДПО;</w:t>
      </w:r>
      <w:r w:rsidR="00F75F34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 xml:space="preserve">проблемы и </w:t>
      </w:r>
      <w:r w:rsidRPr="00044978">
        <w:rPr>
          <w:bCs/>
          <w:i/>
          <w:iCs/>
          <w:sz w:val="26"/>
          <w:szCs w:val="26"/>
        </w:rPr>
        <w:t>инструментари</w:t>
      </w:r>
      <w:r>
        <w:rPr>
          <w:bCs/>
          <w:i/>
          <w:iCs/>
          <w:sz w:val="26"/>
          <w:szCs w:val="26"/>
        </w:rPr>
        <w:t>й</w:t>
      </w:r>
      <w:r w:rsidRPr="00044978">
        <w:rPr>
          <w:bCs/>
          <w:i/>
          <w:iCs/>
          <w:sz w:val="26"/>
          <w:szCs w:val="26"/>
        </w:rPr>
        <w:t xml:space="preserve"> оценки профессионального развития работников</w:t>
      </w:r>
      <w:r w:rsidRPr="00F7064E">
        <w:rPr>
          <w:bCs/>
          <w:i/>
          <w:iCs/>
          <w:sz w:val="26"/>
          <w:szCs w:val="26"/>
        </w:rPr>
        <w:t>;</w:t>
      </w:r>
      <w:r w:rsidR="00F75F34">
        <w:rPr>
          <w:bCs/>
          <w:i/>
          <w:iCs/>
          <w:sz w:val="26"/>
          <w:szCs w:val="26"/>
        </w:rPr>
        <w:t xml:space="preserve"> </w:t>
      </w:r>
      <w:r w:rsidRPr="00F7064E">
        <w:rPr>
          <w:bCs/>
          <w:i/>
          <w:iCs/>
          <w:sz w:val="26"/>
          <w:szCs w:val="26"/>
        </w:rPr>
        <w:t xml:space="preserve">лучшие </w:t>
      </w:r>
      <w:r>
        <w:rPr>
          <w:bCs/>
          <w:i/>
          <w:iCs/>
          <w:sz w:val="26"/>
          <w:szCs w:val="26"/>
        </w:rPr>
        <w:t xml:space="preserve">отраслевые </w:t>
      </w:r>
      <w:r w:rsidRPr="00F7064E">
        <w:rPr>
          <w:bCs/>
          <w:i/>
          <w:iCs/>
          <w:sz w:val="26"/>
          <w:szCs w:val="26"/>
        </w:rPr>
        <w:t>практики</w:t>
      </w:r>
      <w:r>
        <w:rPr>
          <w:bCs/>
          <w:i/>
          <w:iCs/>
          <w:sz w:val="26"/>
          <w:szCs w:val="26"/>
        </w:rPr>
        <w:t xml:space="preserve"> управления профессиональным развитием персонала.</w:t>
      </w:r>
    </w:p>
    <w:p w:rsidR="00AC1483" w:rsidRPr="00784F21" w:rsidRDefault="00AC1483" w:rsidP="00AC1483">
      <w:pPr>
        <w:pStyle w:val="af3"/>
        <w:widowControl/>
        <w:tabs>
          <w:tab w:val="left" w:pos="400"/>
          <w:tab w:val="left" w:pos="426"/>
          <w:tab w:val="left" w:pos="1134"/>
        </w:tabs>
        <w:spacing w:before="0"/>
        <w:jc w:val="both"/>
        <w:rPr>
          <w:bCs/>
          <w:i/>
          <w:iCs/>
          <w:sz w:val="12"/>
          <w:szCs w:val="12"/>
        </w:rPr>
      </w:pPr>
    </w:p>
    <w:p w:rsidR="00710C29" w:rsidRPr="00AF65B6" w:rsidRDefault="001A56B2" w:rsidP="00993842">
      <w:pPr>
        <w:pStyle w:val="af3"/>
        <w:widowControl/>
        <w:numPr>
          <w:ilvl w:val="0"/>
          <w:numId w:val="1"/>
        </w:numPr>
        <w:tabs>
          <w:tab w:val="left" w:pos="426"/>
          <w:tab w:val="left" w:pos="1134"/>
        </w:tabs>
        <w:spacing w:before="0"/>
        <w:ind w:left="426" w:hanging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873A86" w:rsidRPr="00873A86">
        <w:rPr>
          <w:bCs/>
          <w:sz w:val="26"/>
          <w:szCs w:val="26"/>
        </w:rPr>
        <w:t>бразовательн</w:t>
      </w:r>
      <w:r>
        <w:rPr>
          <w:bCs/>
          <w:sz w:val="26"/>
          <w:szCs w:val="26"/>
        </w:rPr>
        <w:t>ая</w:t>
      </w:r>
      <w:r w:rsidR="00873A86" w:rsidRPr="00873A86">
        <w:rPr>
          <w:bCs/>
          <w:sz w:val="26"/>
          <w:szCs w:val="26"/>
        </w:rPr>
        <w:t xml:space="preserve"> деятельност</w:t>
      </w:r>
      <w:r>
        <w:rPr>
          <w:bCs/>
          <w:sz w:val="26"/>
          <w:szCs w:val="26"/>
        </w:rPr>
        <w:t>ь</w:t>
      </w:r>
      <w:r w:rsidR="00873A86" w:rsidRPr="00873A86">
        <w:rPr>
          <w:bCs/>
          <w:sz w:val="26"/>
          <w:szCs w:val="26"/>
        </w:rPr>
        <w:t xml:space="preserve"> по дополнительным профессиональным программам в условиях «регуляторной гильотины»</w:t>
      </w:r>
      <w:r w:rsidR="007D70BD">
        <w:rPr>
          <w:bCs/>
          <w:sz w:val="26"/>
          <w:szCs w:val="26"/>
        </w:rPr>
        <w:t xml:space="preserve">: </w:t>
      </w:r>
      <w:r w:rsidR="0058734F">
        <w:rPr>
          <w:bCs/>
          <w:i/>
          <w:iCs/>
          <w:sz w:val="26"/>
          <w:szCs w:val="26"/>
        </w:rPr>
        <w:t xml:space="preserve">снижение </w:t>
      </w:r>
      <w:r w:rsidR="007D70BD">
        <w:rPr>
          <w:bCs/>
          <w:i/>
          <w:iCs/>
          <w:sz w:val="26"/>
          <w:szCs w:val="26"/>
        </w:rPr>
        <w:t>количества проверок контрольно-надзорных органов</w:t>
      </w:r>
      <w:r w:rsidR="00F75F34">
        <w:rPr>
          <w:bCs/>
          <w:i/>
          <w:iCs/>
          <w:sz w:val="26"/>
          <w:szCs w:val="26"/>
        </w:rPr>
        <w:t xml:space="preserve"> </w:t>
      </w:r>
      <w:r w:rsidR="00873A86">
        <w:rPr>
          <w:bCs/>
          <w:i/>
          <w:iCs/>
          <w:sz w:val="26"/>
          <w:szCs w:val="26"/>
        </w:rPr>
        <w:t xml:space="preserve">через управление рисками; </w:t>
      </w:r>
      <w:r w:rsidR="00972122">
        <w:rPr>
          <w:bCs/>
          <w:i/>
          <w:iCs/>
          <w:sz w:val="26"/>
          <w:szCs w:val="26"/>
        </w:rPr>
        <w:t xml:space="preserve">построение системы </w:t>
      </w:r>
      <w:r w:rsidR="00972122" w:rsidRPr="008C2F3D">
        <w:rPr>
          <w:bCs/>
          <w:i/>
          <w:iCs/>
          <w:sz w:val="26"/>
          <w:szCs w:val="26"/>
        </w:rPr>
        <w:t>управлени</w:t>
      </w:r>
      <w:r w:rsidR="00972122">
        <w:rPr>
          <w:bCs/>
          <w:i/>
          <w:iCs/>
          <w:sz w:val="26"/>
          <w:szCs w:val="26"/>
        </w:rPr>
        <w:t>я</w:t>
      </w:r>
      <w:r w:rsidR="00972122" w:rsidRPr="008C2F3D">
        <w:rPr>
          <w:bCs/>
          <w:i/>
          <w:iCs/>
          <w:sz w:val="26"/>
          <w:szCs w:val="26"/>
        </w:rPr>
        <w:t xml:space="preserve"> </w:t>
      </w:r>
      <w:r w:rsidR="00972122" w:rsidRPr="001A56B2">
        <w:rPr>
          <w:bCs/>
          <w:i/>
          <w:iCs/>
          <w:sz w:val="26"/>
          <w:szCs w:val="26"/>
        </w:rPr>
        <w:t>внутриорганизационными</w:t>
      </w:r>
      <w:r w:rsidR="00972122" w:rsidRPr="008C2F3D">
        <w:rPr>
          <w:bCs/>
          <w:i/>
          <w:iCs/>
          <w:sz w:val="26"/>
          <w:szCs w:val="26"/>
        </w:rPr>
        <w:t xml:space="preserve"> рисками</w:t>
      </w:r>
      <w:r w:rsidR="00972122" w:rsidRPr="00CE2B58">
        <w:rPr>
          <w:bCs/>
          <w:i/>
          <w:iCs/>
          <w:sz w:val="26"/>
          <w:szCs w:val="26"/>
        </w:rPr>
        <w:t>;</w:t>
      </w:r>
      <w:r w:rsidR="00F75F34">
        <w:rPr>
          <w:bCs/>
          <w:i/>
          <w:iCs/>
          <w:sz w:val="26"/>
          <w:szCs w:val="26"/>
        </w:rPr>
        <w:t xml:space="preserve"> </w:t>
      </w:r>
      <w:r w:rsidR="00EE5363">
        <w:rPr>
          <w:bCs/>
          <w:i/>
          <w:iCs/>
          <w:sz w:val="26"/>
          <w:szCs w:val="26"/>
        </w:rPr>
        <w:t xml:space="preserve">подходы к </w:t>
      </w:r>
      <w:r w:rsidR="00972122">
        <w:rPr>
          <w:bCs/>
          <w:i/>
          <w:iCs/>
          <w:sz w:val="26"/>
          <w:szCs w:val="26"/>
        </w:rPr>
        <w:t>регламентаци</w:t>
      </w:r>
      <w:r w:rsidR="00EE5363">
        <w:rPr>
          <w:bCs/>
          <w:i/>
          <w:iCs/>
          <w:sz w:val="26"/>
          <w:szCs w:val="26"/>
        </w:rPr>
        <w:t>и</w:t>
      </w:r>
      <w:r w:rsidR="00972122">
        <w:rPr>
          <w:bCs/>
          <w:i/>
          <w:iCs/>
          <w:sz w:val="26"/>
          <w:szCs w:val="26"/>
        </w:rPr>
        <w:t xml:space="preserve"> процессов </w:t>
      </w:r>
      <w:r w:rsidR="00C926C1">
        <w:rPr>
          <w:bCs/>
          <w:i/>
          <w:iCs/>
          <w:sz w:val="26"/>
          <w:szCs w:val="26"/>
        </w:rPr>
        <w:t>цифров</w:t>
      </w:r>
      <w:r w:rsidR="00972122">
        <w:rPr>
          <w:bCs/>
          <w:i/>
          <w:iCs/>
          <w:sz w:val="26"/>
          <w:szCs w:val="26"/>
        </w:rPr>
        <w:t>ой</w:t>
      </w:r>
      <w:r w:rsidR="00C926C1">
        <w:rPr>
          <w:bCs/>
          <w:i/>
          <w:iCs/>
          <w:sz w:val="26"/>
          <w:szCs w:val="26"/>
        </w:rPr>
        <w:t xml:space="preserve"> трансформаци</w:t>
      </w:r>
      <w:r w:rsidR="00972122">
        <w:rPr>
          <w:bCs/>
          <w:i/>
          <w:iCs/>
          <w:sz w:val="26"/>
          <w:szCs w:val="26"/>
        </w:rPr>
        <w:t>и</w:t>
      </w:r>
      <w:r w:rsidR="00F75F34">
        <w:rPr>
          <w:bCs/>
          <w:i/>
          <w:iCs/>
          <w:sz w:val="26"/>
          <w:szCs w:val="26"/>
        </w:rPr>
        <w:t xml:space="preserve"> </w:t>
      </w:r>
      <w:r w:rsidR="00972122">
        <w:rPr>
          <w:bCs/>
          <w:i/>
          <w:iCs/>
          <w:sz w:val="26"/>
          <w:szCs w:val="26"/>
        </w:rPr>
        <w:t>образовательных организаций</w:t>
      </w:r>
      <w:r>
        <w:rPr>
          <w:bCs/>
          <w:i/>
          <w:iCs/>
          <w:sz w:val="26"/>
          <w:szCs w:val="26"/>
        </w:rPr>
        <w:t xml:space="preserve"> и</w:t>
      </w:r>
      <w:r w:rsidR="00F75F34">
        <w:rPr>
          <w:bCs/>
          <w:i/>
          <w:iCs/>
          <w:sz w:val="26"/>
          <w:szCs w:val="26"/>
        </w:rPr>
        <w:t xml:space="preserve"> </w:t>
      </w:r>
      <w:r w:rsidR="00972122">
        <w:rPr>
          <w:bCs/>
          <w:i/>
          <w:iCs/>
          <w:sz w:val="26"/>
          <w:szCs w:val="26"/>
        </w:rPr>
        <w:t>построение</w:t>
      </w:r>
      <w:r w:rsidR="009F2989">
        <w:rPr>
          <w:bCs/>
          <w:i/>
          <w:iCs/>
          <w:sz w:val="26"/>
          <w:szCs w:val="26"/>
        </w:rPr>
        <w:t xml:space="preserve"> </w:t>
      </w:r>
      <w:r w:rsidR="00972122">
        <w:rPr>
          <w:bCs/>
          <w:i/>
          <w:iCs/>
          <w:sz w:val="26"/>
          <w:szCs w:val="26"/>
        </w:rPr>
        <w:t>системы цифровой коммуникации</w:t>
      </w:r>
      <w:r w:rsidR="007D70BD">
        <w:rPr>
          <w:bCs/>
          <w:i/>
          <w:iCs/>
          <w:sz w:val="26"/>
          <w:szCs w:val="26"/>
        </w:rPr>
        <w:t>.</w:t>
      </w:r>
    </w:p>
    <w:p w:rsidR="00784F21" w:rsidRPr="00784F21" w:rsidRDefault="00784F21" w:rsidP="00993842">
      <w:pPr>
        <w:pStyle w:val="af3"/>
        <w:widowControl/>
        <w:tabs>
          <w:tab w:val="left" w:pos="400"/>
          <w:tab w:val="left" w:pos="426"/>
          <w:tab w:val="left" w:pos="1134"/>
        </w:tabs>
        <w:spacing w:before="0"/>
        <w:ind w:left="426" w:hanging="426"/>
        <w:jc w:val="both"/>
        <w:rPr>
          <w:bCs/>
          <w:i/>
          <w:iCs/>
          <w:sz w:val="12"/>
          <w:szCs w:val="12"/>
        </w:rPr>
      </w:pPr>
    </w:p>
    <w:p w:rsidR="00784F21" w:rsidRDefault="008366D6" w:rsidP="00993842">
      <w:pPr>
        <w:pStyle w:val="af3"/>
        <w:numPr>
          <w:ilvl w:val="0"/>
          <w:numId w:val="1"/>
        </w:numPr>
        <w:tabs>
          <w:tab w:val="left" w:pos="426"/>
        </w:tabs>
        <w:spacing w:before="0"/>
        <w:ind w:left="426" w:hanging="426"/>
        <w:jc w:val="both"/>
        <w:rPr>
          <w:bCs/>
          <w:i/>
          <w:iCs/>
          <w:sz w:val="26"/>
          <w:szCs w:val="26"/>
        </w:rPr>
      </w:pPr>
      <w:r>
        <w:rPr>
          <w:bCs/>
          <w:sz w:val="26"/>
          <w:szCs w:val="26"/>
        </w:rPr>
        <w:t>О</w:t>
      </w:r>
      <w:r w:rsidR="00784F21" w:rsidRPr="00784F21">
        <w:rPr>
          <w:bCs/>
          <w:sz w:val="26"/>
          <w:szCs w:val="26"/>
        </w:rPr>
        <w:t>ценка профессиональны</w:t>
      </w:r>
      <w:r w:rsidR="009D7D29">
        <w:rPr>
          <w:bCs/>
          <w:sz w:val="26"/>
          <w:szCs w:val="26"/>
        </w:rPr>
        <w:t>х</w:t>
      </w:r>
      <w:r w:rsidR="00784F21" w:rsidRPr="00784F21">
        <w:rPr>
          <w:bCs/>
          <w:sz w:val="26"/>
          <w:szCs w:val="26"/>
        </w:rPr>
        <w:t xml:space="preserve"> риск</w:t>
      </w:r>
      <w:r w:rsidR="009D7D29">
        <w:rPr>
          <w:bCs/>
          <w:sz w:val="26"/>
          <w:szCs w:val="26"/>
        </w:rPr>
        <w:t>ов</w:t>
      </w:r>
      <w:r w:rsidR="00784F21" w:rsidRPr="00784F21">
        <w:rPr>
          <w:bCs/>
          <w:sz w:val="26"/>
          <w:szCs w:val="26"/>
        </w:rPr>
        <w:t xml:space="preserve"> в системе управления охраной труда </w:t>
      </w:r>
      <w:r w:rsidR="00784F21">
        <w:rPr>
          <w:bCs/>
          <w:sz w:val="26"/>
          <w:szCs w:val="26"/>
        </w:rPr>
        <w:t xml:space="preserve">в </w:t>
      </w:r>
      <w:r w:rsidR="00784F21" w:rsidRPr="001A56B2">
        <w:rPr>
          <w:bCs/>
          <w:sz w:val="26"/>
          <w:szCs w:val="26"/>
        </w:rPr>
        <w:t>организации</w:t>
      </w:r>
      <w:r w:rsidR="00784F21" w:rsidRPr="00784F21">
        <w:rPr>
          <w:bCs/>
          <w:sz w:val="26"/>
          <w:szCs w:val="26"/>
        </w:rPr>
        <w:t xml:space="preserve">: </w:t>
      </w:r>
      <w:r w:rsidR="00784F21" w:rsidRPr="00083672">
        <w:rPr>
          <w:bCs/>
          <w:i/>
          <w:iCs/>
          <w:sz w:val="26"/>
          <w:szCs w:val="26"/>
        </w:rPr>
        <w:t>нормативные акты</w:t>
      </w:r>
      <w:r w:rsidR="00C4393F" w:rsidRPr="00083672">
        <w:rPr>
          <w:bCs/>
          <w:i/>
          <w:iCs/>
          <w:sz w:val="26"/>
          <w:szCs w:val="26"/>
        </w:rPr>
        <w:t>,</w:t>
      </w:r>
      <w:r w:rsidR="00784F21" w:rsidRPr="00083672">
        <w:rPr>
          <w:bCs/>
          <w:i/>
          <w:iCs/>
          <w:sz w:val="26"/>
          <w:szCs w:val="26"/>
        </w:rPr>
        <w:t xml:space="preserve"> регулирующие </w:t>
      </w:r>
      <w:r w:rsidR="00784F21">
        <w:rPr>
          <w:bCs/>
          <w:i/>
          <w:iCs/>
          <w:sz w:val="26"/>
          <w:szCs w:val="26"/>
        </w:rPr>
        <w:t xml:space="preserve">оценку рисков; </w:t>
      </w:r>
      <w:r w:rsidR="00784F21" w:rsidRPr="00784F21">
        <w:rPr>
          <w:bCs/>
          <w:i/>
          <w:iCs/>
          <w:sz w:val="26"/>
          <w:szCs w:val="26"/>
        </w:rPr>
        <w:t xml:space="preserve">особенности проверок при </w:t>
      </w:r>
      <w:proofErr w:type="gramStart"/>
      <w:r w:rsidR="00784F21" w:rsidRPr="00784F21">
        <w:rPr>
          <w:bCs/>
          <w:i/>
          <w:iCs/>
          <w:sz w:val="26"/>
          <w:szCs w:val="26"/>
        </w:rPr>
        <w:t>риск-ориентированном</w:t>
      </w:r>
      <w:proofErr w:type="gramEnd"/>
      <w:r w:rsidR="00784F21" w:rsidRPr="00784F21">
        <w:rPr>
          <w:bCs/>
          <w:i/>
          <w:iCs/>
          <w:sz w:val="26"/>
          <w:szCs w:val="26"/>
        </w:rPr>
        <w:t xml:space="preserve"> подходе</w:t>
      </w:r>
      <w:r w:rsidR="00784F21">
        <w:rPr>
          <w:bCs/>
          <w:i/>
          <w:iCs/>
          <w:sz w:val="26"/>
          <w:szCs w:val="26"/>
        </w:rPr>
        <w:t>;</w:t>
      </w:r>
      <w:r w:rsidR="00F75F34">
        <w:rPr>
          <w:bCs/>
          <w:i/>
          <w:iCs/>
          <w:sz w:val="26"/>
          <w:szCs w:val="26"/>
        </w:rPr>
        <w:t xml:space="preserve"> </w:t>
      </w:r>
      <w:r w:rsidR="00784F21">
        <w:rPr>
          <w:bCs/>
          <w:i/>
          <w:iCs/>
          <w:sz w:val="26"/>
          <w:szCs w:val="26"/>
        </w:rPr>
        <w:t xml:space="preserve">практика использования менеджмента рисков в </w:t>
      </w:r>
      <w:r w:rsidR="00784F21" w:rsidRPr="00784F21">
        <w:rPr>
          <w:bCs/>
          <w:i/>
          <w:iCs/>
          <w:sz w:val="26"/>
          <w:szCs w:val="26"/>
        </w:rPr>
        <w:t>системе управления охраной труда</w:t>
      </w:r>
      <w:r w:rsidR="00EF56A4">
        <w:rPr>
          <w:bCs/>
          <w:i/>
          <w:iCs/>
          <w:sz w:val="26"/>
          <w:szCs w:val="26"/>
        </w:rPr>
        <w:t>.</w:t>
      </w:r>
    </w:p>
    <w:p w:rsidR="00506F34" w:rsidRPr="00506F34" w:rsidRDefault="00506F34" w:rsidP="00993842">
      <w:pPr>
        <w:pStyle w:val="af3"/>
        <w:widowControl/>
        <w:tabs>
          <w:tab w:val="left" w:pos="400"/>
          <w:tab w:val="left" w:pos="1134"/>
        </w:tabs>
        <w:spacing w:before="0"/>
        <w:ind w:left="418"/>
        <w:jc w:val="both"/>
        <w:rPr>
          <w:bCs/>
          <w:i/>
          <w:iCs/>
          <w:sz w:val="12"/>
          <w:szCs w:val="12"/>
        </w:rPr>
      </w:pPr>
    </w:p>
    <w:p w:rsidR="00AC1483" w:rsidRPr="00AC1483" w:rsidRDefault="00AC1483" w:rsidP="00993842">
      <w:pPr>
        <w:pStyle w:val="af3"/>
        <w:widowControl/>
        <w:numPr>
          <w:ilvl w:val="0"/>
          <w:numId w:val="1"/>
        </w:numPr>
        <w:tabs>
          <w:tab w:val="left" w:pos="400"/>
          <w:tab w:val="left" w:pos="1134"/>
        </w:tabs>
        <w:spacing w:before="0"/>
        <w:ind w:left="426" w:hanging="426"/>
        <w:jc w:val="both"/>
        <w:rPr>
          <w:bCs/>
          <w:sz w:val="26"/>
          <w:szCs w:val="26"/>
        </w:rPr>
      </w:pPr>
      <w:r>
        <w:rPr>
          <w:bCs/>
          <w:i/>
          <w:sz w:val="26"/>
          <w:szCs w:val="26"/>
        </w:rPr>
        <w:t>В</w:t>
      </w:r>
      <w:r w:rsidRPr="00AC1483">
        <w:rPr>
          <w:bCs/>
          <w:i/>
          <w:sz w:val="26"/>
          <w:szCs w:val="26"/>
        </w:rPr>
        <w:t xml:space="preserve">ыездной круглый стол в городе Рыбинске с презентацией Системы цифровой трансформации ФГБОУ ВО «Рыбинский государственный авиационный технический университет имени П.А. Соловьева» (РГАТУ). </w:t>
      </w:r>
    </w:p>
    <w:p w:rsidR="00506F34" w:rsidRPr="00506F34" w:rsidRDefault="00506F34" w:rsidP="00AC1483">
      <w:pPr>
        <w:pStyle w:val="af3"/>
        <w:widowControl/>
        <w:tabs>
          <w:tab w:val="left" w:pos="400"/>
          <w:tab w:val="left" w:pos="1134"/>
        </w:tabs>
        <w:spacing w:before="0"/>
        <w:ind w:left="418"/>
        <w:jc w:val="both"/>
        <w:rPr>
          <w:bCs/>
          <w:i/>
          <w:iCs/>
          <w:sz w:val="12"/>
          <w:szCs w:val="12"/>
        </w:rPr>
      </w:pPr>
    </w:p>
    <w:p w:rsidR="00993842" w:rsidRDefault="007D70BD" w:rsidP="00324119">
      <w:pPr>
        <w:widowControl/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конференции примут участие представители органов власти, </w:t>
      </w:r>
      <w:r w:rsidR="006E014A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сероссийских и международных общественных объединений и профессиональных ассоциаций, ведущие международные и российские эксперты в области качества и развития образования. </w:t>
      </w:r>
    </w:p>
    <w:p w:rsidR="00324119" w:rsidRPr="00324119" w:rsidRDefault="00324119" w:rsidP="00324119">
      <w:pPr>
        <w:widowControl/>
        <w:spacing w:after="0"/>
        <w:jc w:val="both"/>
        <w:rPr>
          <w:bCs/>
          <w:sz w:val="12"/>
          <w:szCs w:val="12"/>
        </w:rPr>
      </w:pPr>
    </w:p>
    <w:p w:rsidR="00AC1483" w:rsidRDefault="007D70BD" w:rsidP="00324119">
      <w:pPr>
        <w:widowControl/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Для участников будут организованы: пленарное заседание, круглые столы, дискуссионные панели и мастер-классы.</w:t>
      </w:r>
      <w:r w:rsidR="00AC1483" w:rsidRPr="00AC1483">
        <w:rPr>
          <w:i/>
          <w:color w:val="000000"/>
          <w:sz w:val="26"/>
          <w:szCs w:val="26"/>
        </w:rPr>
        <w:t xml:space="preserve"> Для очных участников конференции будет организована экскурсионная программа.</w:t>
      </w:r>
    </w:p>
    <w:p w:rsidR="00710C29" w:rsidRDefault="007D70BD">
      <w:pPr>
        <w:spacing w:before="120"/>
        <w:jc w:val="center"/>
        <w:rPr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 xml:space="preserve">Мы приглашаем принять участие в </w:t>
      </w:r>
      <w:r>
        <w:rPr>
          <w:b/>
          <w:bCs/>
          <w:color w:val="002060"/>
          <w:sz w:val="26"/>
          <w:szCs w:val="26"/>
          <w:lang w:val="en-US"/>
        </w:rPr>
        <w:t>XX</w:t>
      </w:r>
      <w:r w:rsidR="00964656">
        <w:rPr>
          <w:b/>
          <w:bCs/>
          <w:color w:val="002060"/>
          <w:sz w:val="26"/>
          <w:szCs w:val="26"/>
        </w:rPr>
        <w:t xml:space="preserve"> </w:t>
      </w:r>
      <w:proofErr w:type="spellStart"/>
      <w:r>
        <w:rPr>
          <w:b/>
          <w:bCs/>
          <w:color w:val="002060"/>
          <w:sz w:val="26"/>
          <w:szCs w:val="26"/>
        </w:rPr>
        <w:t>Пастуховских</w:t>
      </w:r>
      <w:proofErr w:type="spellEnd"/>
      <w:r>
        <w:rPr>
          <w:b/>
          <w:bCs/>
          <w:color w:val="002060"/>
          <w:sz w:val="26"/>
          <w:szCs w:val="26"/>
        </w:rPr>
        <w:t xml:space="preserve"> чтениях:</w:t>
      </w:r>
    </w:p>
    <w:p w:rsidR="00710C29" w:rsidRDefault="007D70BD" w:rsidP="00A535E7">
      <w:pPr>
        <w:pStyle w:val="af3"/>
        <w:widowControl/>
        <w:numPr>
          <w:ilvl w:val="0"/>
          <w:numId w:val="2"/>
        </w:numPr>
        <w:spacing w:before="120" w:after="120"/>
        <w:ind w:left="1134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представителей высшего, среднего профессионального и дополнительного профессионального образования; </w:t>
      </w:r>
    </w:p>
    <w:p w:rsidR="00710C29" w:rsidRDefault="007D70BD" w:rsidP="00A535E7">
      <w:pPr>
        <w:pStyle w:val="af3"/>
        <w:widowControl/>
        <w:numPr>
          <w:ilvl w:val="0"/>
          <w:numId w:val="2"/>
        </w:numPr>
        <w:spacing w:before="120" w:after="120"/>
        <w:ind w:left="1134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руководителей и специалистов реального сектора экономики, заинтересованных </w:t>
      </w:r>
      <w:r w:rsidR="00513039">
        <w:rPr>
          <w:sz w:val="26"/>
          <w:szCs w:val="26"/>
        </w:rPr>
        <w:br/>
      </w:r>
      <w:r>
        <w:rPr>
          <w:sz w:val="26"/>
          <w:szCs w:val="26"/>
        </w:rPr>
        <w:t>в профессиональном развитии персонала;</w:t>
      </w:r>
    </w:p>
    <w:p w:rsidR="00710C29" w:rsidRDefault="007D70BD" w:rsidP="00A535E7">
      <w:pPr>
        <w:pStyle w:val="af3"/>
        <w:widowControl/>
        <w:numPr>
          <w:ilvl w:val="0"/>
          <w:numId w:val="2"/>
        </w:numPr>
        <w:spacing w:before="120" w:after="120"/>
        <w:ind w:left="1134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общественные объединения и профессиональные ассоциации; </w:t>
      </w:r>
    </w:p>
    <w:p w:rsidR="00710C29" w:rsidRDefault="007D70BD" w:rsidP="00A535E7">
      <w:pPr>
        <w:pStyle w:val="af3"/>
        <w:widowControl/>
        <w:numPr>
          <w:ilvl w:val="0"/>
          <w:numId w:val="2"/>
        </w:numPr>
        <w:spacing w:before="120" w:after="120"/>
        <w:ind w:left="1134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организации, осуществляющие деятельность в сфере оценки и признания качества образования; </w:t>
      </w:r>
    </w:p>
    <w:p w:rsidR="00710C29" w:rsidRDefault="007D70BD" w:rsidP="00A535E7">
      <w:pPr>
        <w:pStyle w:val="af3"/>
        <w:widowControl/>
        <w:numPr>
          <w:ilvl w:val="0"/>
          <w:numId w:val="2"/>
        </w:numPr>
        <w:spacing w:before="120" w:after="120"/>
        <w:ind w:left="1134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органы государственной и муниципальной власти; </w:t>
      </w:r>
    </w:p>
    <w:p w:rsidR="00710C29" w:rsidRDefault="007D70BD" w:rsidP="00A535E7">
      <w:pPr>
        <w:pStyle w:val="af3"/>
        <w:widowControl/>
        <w:numPr>
          <w:ilvl w:val="0"/>
          <w:numId w:val="2"/>
        </w:numPr>
        <w:spacing w:before="120" w:after="120"/>
        <w:ind w:left="1134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участников международных </w:t>
      </w:r>
      <w:r w:rsidR="00CB7595">
        <w:rPr>
          <w:sz w:val="26"/>
          <w:szCs w:val="26"/>
        </w:rPr>
        <w:t xml:space="preserve">и российских </w:t>
      </w:r>
      <w:r>
        <w:rPr>
          <w:sz w:val="26"/>
          <w:szCs w:val="26"/>
        </w:rPr>
        <w:t xml:space="preserve">проектов в </w:t>
      </w:r>
      <w:r w:rsidR="00CB7595">
        <w:rPr>
          <w:sz w:val="26"/>
          <w:szCs w:val="26"/>
        </w:rPr>
        <w:t xml:space="preserve">области развития </w:t>
      </w:r>
      <w:r>
        <w:rPr>
          <w:sz w:val="26"/>
          <w:szCs w:val="26"/>
        </w:rPr>
        <w:t xml:space="preserve">ДПО и </w:t>
      </w:r>
      <w:proofErr w:type="gramStart"/>
      <w:r>
        <w:rPr>
          <w:sz w:val="26"/>
          <w:szCs w:val="26"/>
        </w:rPr>
        <w:t>бизнес-образования</w:t>
      </w:r>
      <w:proofErr w:type="gramEnd"/>
      <w:r>
        <w:rPr>
          <w:sz w:val="26"/>
          <w:szCs w:val="26"/>
        </w:rPr>
        <w:t>.</w:t>
      </w:r>
    </w:p>
    <w:p w:rsidR="00CB7595" w:rsidRDefault="00CB7595" w:rsidP="00CB7595">
      <w:pPr>
        <w:widowControl/>
        <w:spacing w:before="120" w:after="120"/>
        <w:jc w:val="both"/>
        <w:rPr>
          <w:sz w:val="26"/>
          <w:szCs w:val="26"/>
        </w:rPr>
      </w:pPr>
      <w:r w:rsidRPr="00CB7595">
        <w:rPr>
          <w:sz w:val="26"/>
          <w:szCs w:val="26"/>
        </w:rPr>
        <w:t xml:space="preserve">Оргкомитет </w:t>
      </w:r>
      <w:r>
        <w:rPr>
          <w:sz w:val="26"/>
          <w:szCs w:val="26"/>
        </w:rPr>
        <w:t xml:space="preserve">до 20 марта 2022 г. </w:t>
      </w:r>
      <w:r w:rsidRPr="00CB7595">
        <w:rPr>
          <w:sz w:val="26"/>
          <w:szCs w:val="26"/>
        </w:rPr>
        <w:t xml:space="preserve">принимает </w:t>
      </w:r>
      <w:r>
        <w:rPr>
          <w:sz w:val="26"/>
          <w:szCs w:val="26"/>
        </w:rPr>
        <w:t xml:space="preserve">от потенциальных участников </w:t>
      </w:r>
      <w:r w:rsidRPr="00CB7595">
        <w:rPr>
          <w:sz w:val="26"/>
          <w:szCs w:val="26"/>
        </w:rPr>
        <w:t>п</w:t>
      </w:r>
      <w:r>
        <w:rPr>
          <w:sz w:val="26"/>
          <w:szCs w:val="26"/>
        </w:rPr>
        <w:t>редложения по включению дополнительных тем в программу конференции.</w:t>
      </w:r>
    </w:p>
    <w:p w:rsidR="00CB7595" w:rsidRPr="00CB7595" w:rsidRDefault="00CB7595" w:rsidP="00CB7595">
      <w:pPr>
        <w:widowControl/>
        <w:spacing w:before="120" w:after="120"/>
        <w:jc w:val="both"/>
        <w:rPr>
          <w:sz w:val="26"/>
          <w:szCs w:val="26"/>
        </w:rPr>
      </w:pPr>
    </w:p>
    <w:p w:rsidR="00710C29" w:rsidRDefault="007D70BD">
      <w:pPr>
        <w:shd w:val="clear" w:color="auto" w:fill="FFFFFF"/>
        <w:spacing w:after="6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Заявки на участие </w:t>
      </w:r>
      <w:r>
        <w:rPr>
          <w:color w:val="000000"/>
          <w:sz w:val="26"/>
          <w:szCs w:val="26"/>
        </w:rPr>
        <w:t xml:space="preserve">в конференции принимаются до </w:t>
      </w:r>
      <w:r w:rsidR="00127FBE">
        <w:rPr>
          <w:b/>
          <w:sz w:val="26"/>
          <w:szCs w:val="26"/>
        </w:rPr>
        <w:t>16</w:t>
      </w:r>
      <w:r>
        <w:rPr>
          <w:b/>
          <w:sz w:val="26"/>
          <w:szCs w:val="26"/>
        </w:rPr>
        <w:t xml:space="preserve"> мая 202</w:t>
      </w:r>
      <w:r w:rsidR="00127FBE">
        <w:rPr>
          <w:b/>
          <w:sz w:val="26"/>
          <w:szCs w:val="26"/>
        </w:rPr>
        <w:t>2</w:t>
      </w:r>
      <w:r w:rsidR="00964656">
        <w:rPr>
          <w:b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года</w:t>
      </w:r>
      <w:r>
        <w:rPr>
          <w:color w:val="000000"/>
          <w:sz w:val="26"/>
          <w:szCs w:val="26"/>
        </w:rPr>
        <w:t>. Форма заявки приведена в Приложении 1</w:t>
      </w:r>
      <w:r w:rsidR="00A535E7">
        <w:rPr>
          <w:color w:val="000000"/>
          <w:sz w:val="26"/>
          <w:szCs w:val="26"/>
        </w:rPr>
        <w:t>.</w:t>
      </w:r>
    </w:p>
    <w:p w:rsidR="00710C29" w:rsidRDefault="007D5903">
      <w:pPr>
        <w:shd w:val="clear" w:color="auto" w:fill="FFFFFF"/>
        <w:spacing w:before="120" w:after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М</w:t>
      </w:r>
      <w:r w:rsidR="006E014A">
        <w:rPr>
          <w:color w:val="000000"/>
          <w:sz w:val="26"/>
          <w:szCs w:val="26"/>
        </w:rPr>
        <w:t>атериалы</w:t>
      </w:r>
      <w:r>
        <w:rPr>
          <w:color w:val="000000"/>
          <w:sz w:val="26"/>
          <w:szCs w:val="26"/>
        </w:rPr>
        <w:t xml:space="preserve"> докладов</w:t>
      </w:r>
      <w:r w:rsidR="00CB7595">
        <w:rPr>
          <w:color w:val="000000"/>
          <w:sz w:val="26"/>
          <w:szCs w:val="26"/>
        </w:rPr>
        <w:t>, прошедшие рецензирование,</w:t>
      </w:r>
      <w:r w:rsidR="00964656">
        <w:rPr>
          <w:color w:val="000000"/>
          <w:sz w:val="26"/>
          <w:szCs w:val="26"/>
        </w:rPr>
        <w:t xml:space="preserve"> </w:t>
      </w:r>
      <w:r w:rsidR="00CB7595">
        <w:rPr>
          <w:color w:val="000000"/>
          <w:sz w:val="26"/>
          <w:szCs w:val="26"/>
        </w:rPr>
        <w:t>буд</w:t>
      </w:r>
      <w:r>
        <w:rPr>
          <w:color w:val="000000"/>
          <w:sz w:val="26"/>
          <w:szCs w:val="26"/>
        </w:rPr>
        <w:t>ут опубликованы</w:t>
      </w:r>
      <w:r w:rsidR="00964656">
        <w:rPr>
          <w:color w:val="000000"/>
          <w:sz w:val="26"/>
          <w:szCs w:val="26"/>
        </w:rPr>
        <w:t xml:space="preserve"> </w:t>
      </w:r>
      <w:r w:rsidR="007D70BD">
        <w:rPr>
          <w:color w:val="000000"/>
          <w:sz w:val="26"/>
          <w:szCs w:val="26"/>
        </w:rPr>
        <w:t xml:space="preserve">в журнале </w:t>
      </w:r>
      <w:r w:rsidR="007D70BD" w:rsidRPr="00E74E82">
        <w:rPr>
          <w:i/>
          <w:color w:val="000000"/>
          <w:sz w:val="26"/>
          <w:szCs w:val="26"/>
        </w:rPr>
        <w:t>«Дополнительное профессиональное образование в стране и мире»</w:t>
      </w:r>
      <w:r w:rsidR="007D70BD">
        <w:rPr>
          <w:color w:val="000000"/>
          <w:sz w:val="26"/>
          <w:szCs w:val="26"/>
        </w:rPr>
        <w:t xml:space="preserve"> с размещением в Научной электронной библиотеке (РИНЦ).</w:t>
      </w:r>
    </w:p>
    <w:p w:rsidR="00710C29" w:rsidRDefault="007D70BD">
      <w:pPr>
        <w:spacing w:before="240"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условиями участия в конференции можно ознакомиться на сайте Академии Пастухова по адресу: </w:t>
      </w:r>
      <w:hyperlink r:id="rId13" w:history="1">
        <w:r>
          <w:rPr>
            <w:color w:val="0000FF"/>
            <w:sz w:val="26"/>
            <w:szCs w:val="26"/>
            <w:u w:val="single"/>
            <w:lang w:val="en-US" w:eastAsia="ar-SA"/>
          </w:rPr>
          <w:t>www</w:t>
        </w:r>
        <w:r>
          <w:rPr>
            <w:color w:val="0000FF"/>
            <w:sz w:val="26"/>
            <w:szCs w:val="26"/>
            <w:u w:val="single"/>
            <w:lang w:eastAsia="ar-SA"/>
          </w:rPr>
          <w:t>.</w:t>
        </w:r>
        <w:r>
          <w:rPr>
            <w:color w:val="0000FF"/>
            <w:sz w:val="26"/>
            <w:szCs w:val="26"/>
            <w:u w:val="single"/>
            <w:lang w:val="en-US" w:eastAsia="ar-SA"/>
          </w:rPr>
          <w:t>gapm</w:t>
        </w:r>
        <w:r>
          <w:rPr>
            <w:color w:val="0000FF"/>
            <w:sz w:val="26"/>
            <w:szCs w:val="26"/>
            <w:u w:val="single"/>
            <w:lang w:eastAsia="ar-SA"/>
          </w:rPr>
          <w:t>.</w:t>
        </w:r>
        <w:r>
          <w:rPr>
            <w:color w:val="0000FF"/>
            <w:sz w:val="26"/>
            <w:szCs w:val="26"/>
            <w:u w:val="single"/>
            <w:lang w:val="en-US" w:eastAsia="ar-SA"/>
          </w:rPr>
          <w:t>ru</w:t>
        </w:r>
      </w:hyperlink>
      <w:r>
        <w:rPr>
          <w:color w:val="000000"/>
          <w:sz w:val="26"/>
          <w:szCs w:val="26"/>
          <w:lang w:eastAsia="ar-SA"/>
        </w:rPr>
        <w:t xml:space="preserve"> или на сайте Союза ДПО по адресу: </w:t>
      </w:r>
      <w:hyperlink r:id="rId14" w:history="1">
        <w:r>
          <w:rPr>
            <w:color w:val="0000FF"/>
            <w:sz w:val="26"/>
            <w:szCs w:val="26"/>
            <w:u w:val="single"/>
            <w:lang w:eastAsia="ar-SA"/>
          </w:rPr>
          <w:t>www.dpo-edu.ru</w:t>
        </w:r>
      </w:hyperlink>
      <w:r>
        <w:rPr>
          <w:color w:val="0000FF"/>
          <w:sz w:val="26"/>
          <w:szCs w:val="26"/>
          <w:u w:val="single"/>
          <w:lang w:eastAsia="ar-SA"/>
        </w:rPr>
        <w:t>.</w:t>
      </w:r>
    </w:p>
    <w:p w:rsidR="00710C29" w:rsidRDefault="007D70BD">
      <w:pPr>
        <w:spacing w:before="240" w:after="120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</w:rPr>
        <w:t>Заявки на участие в конференции можно направ</w:t>
      </w:r>
      <w:r w:rsidR="00CB7595">
        <w:rPr>
          <w:color w:val="000000"/>
          <w:sz w:val="26"/>
          <w:szCs w:val="26"/>
        </w:rPr>
        <w:t>ля</w:t>
      </w:r>
      <w:r>
        <w:rPr>
          <w:color w:val="000000"/>
          <w:sz w:val="26"/>
          <w:szCs w:val="26"/>
        </w:rPr>
        <w:t xml:space="preserve">ть по электронной почте </w:t>
      </w:r>
      <w:hyperlink r:id="rId15" w:history="1">
        <w:r>
          <w:rPr>
            <w:color w:val="0000FF"/>
            <w:sz w:val="26"/>
            <w:szCs w:val="26"/>
            <w:u w:val="single"/>
            <w:lang w:val="en-US"/>
          </w:rPr>
          <w:t>konference</w:t>
        </w:r>
        <w:r>
          <w:rPr>
            <w:color w:val="0000FF"/>
            <w:sz w:val="26"/>
            <w:szCs w:val="26"/>
            <w:u w:val="single"/>
          </w:rPr>
          <w:t>@gapm.ru</w:t>
        </w:r>
      </w:hyperlink>
      <w:r>
        <w:rPr>
          <w:color w:val="000000"/>
          <w:sz w:val="26"/>
          <w:szCs w:val="26"/>
        </w:rPr>
        <w:t xml:space="preserve"> или оставить на сайте Академии Пастухова</w:t>
      </w:r>
      <w:r>
        <w:rPr>
          <w:color w:val="000000"/>
          <w:sz w:val="26"/>
          <w:szCs w:val="26"/>
          <w:lang w:eastAsia="ar-SA"/>
        </w:rPr>
        <w:t>.</w:t>
      </w:r>
    </w:p>
    <w:p w:rsidR="00710C29" w:rsidRDefault="00710C29">
      <w:pPr>
        <w:spacing w:before="60" w:after="60"/>
        <w:jc w:val="center"/>
        <w:rPr>
          <w:color w:val="000000"/>
          <w:lang w:eastAsia="ar-SA"/>
        </w:rPr>
      </w:pPr>
    </w:p>
    <w:p w:rsidR="00710C29" w:rsidRDefault="007D70BD" w:rsidP="00E74E82">
      <w:pPr>
        <w:spacing w:after="0"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 xml:space="preserve">Участие в мероприятиях конференции </w:t>
      </w:r>
      <w:r w:rsidRPr="00D3398B">
        <w:rPr>
          <w:b/>
          <w:i/>
          <w:color w:val="FF0000"/>
          <w:sz w:val="32"/>
          <w:szCs w:val="32"/>
          <w:lang w:eastAsia="ar-SA"/>
        </w:rPr>
        <w:t>бесплатное</w:t>
      </w:r>
      <w:r>
        <w:rPr>
          <w:color w:val="000000"/>
          <w:sz w:val="26"/>
          <w:szCs w:val="26"/>
          <w:lang w:eastAsia="ar-SA"/>
        </w:rPr>
        <w:t>.</w:t>
      </w:r>
    </w:p>
    <w:p w:rsidR="00710C29" w:rsidRDefault="007D70BD" w:rsidP="00E74E82">
      <w:pPr>
        <w:spacing w:after="0"/>
        <w:ind w:left="3402" w:hanging="3402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Телефоны для справок: (4852) </w:t>
      </w:r>
      <w:r>
        <w:rPr>
          <w:b/>
          <w:sz w:val="26"/>
          <w:szCs w:val="26"/>
        </w:rPr>
        <w:t>370-328, 303</w:t>
      </w:r>
      <w:r w:rsidRPr="007D70BD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583</w:t>
      </w:r>
    </w:p>
    <w:p w:rsidR="00710C29" w:rsidRDefault="007D70BD" w:rsidP="00E74E82">
      <w:pPr>
        <w:spacing w:after="0"/>
        <w:ind w:left="3402" w:hanging="3402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Контактное лицо – </w:t>
      </w:r>
      <w:r>
        <w:rPr>
          <w:b/>
          <w:sz w:val="26"/>
          <w:szCs w:val="26"/>
        </w:rPr>
        <w:t>Ковалева Лариса Эдуардовна +7 980 654 7203</w:t>
      </w:r>
    </w:p>
    <w:p w:rsidR="00710C29" w:rsidRDefault="007D70BD" w:rsidP="00E74E82">
      <w:pPr>
        <w:spacing w:after="0"/>
        <w:ind w:left="3402" w:right="-143" w:hanging="3402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Помощь с бронированием гостиниц – </w:t>
      </w:r>
      <w:proofErr w:type="spellStart"/>
      <w:r>
        <w:rPr>
          <w:b/>
          <w:sz w:val="26"/>
          <w:szCs w:val="26"/>
        </w:rPr>
        <w:t>Афонина</w:t>
      </w:r>
      <w:proofErr w:type="spellEnd"/>
      <w:r>
        <w:rPr>
          <w:b/>
          <w:sz w:val="26"/>
          <w:szCs w:val="26"/>
        </w:rPr>
        <w:t xml:space="preserve"> Любовь Николаевна (4852) 370-378, 370-379</w:t>
      </w:r>
    </w:p>
    <w:p w:rsidR="00A535E7" w:rsidRDefault="007D70BD" w:rsidP="00506F34">
      <w:pPr>
        <w:spacing w:after="0"/>
        <w:ind w:left="3402" w:hanging="340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рекомендуемых гостиниц в Приложении </w:t>
      </w:r>
      <w:r w:rsidR="00E74E82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710C29" w:rsidRDefault="007D70BD" w:rsidP="00A535E7">
      <w:pPr>
        <w:spacing w:after="0"/>
        <w:ind w:left="3402" w:hanging="3402"/>
        <w:jc w:val="right"/>
        <w:rPr>
          <w:b/>
          <w:i/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br w:type="page"/>
      </w:r>
      <w:r>
        <w:rPr>
          <w:i/>
          <w:sz w:val="24"/>
          <w:szCs w:val="24"/>
        </w:rPr>
        <w:lastRenderedPageBreak/>
        <w:t>Приложение 1</w:t>
      </w:r>
    </w:p>
    <w:p w:rsidR="00710C29" w:rsidRDefault="007D70BD" w:rsidP="00271D2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</w:t>
      </w:r>
    </w:p>
    <w:p w:rsidR="00710C29" w:rsidRDefault="007D70BD" w:rsidP="00271D2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Пастуховских</w:t>
      </w:r>
      <w:proofErr w:type="spellEnd"/>
      <w:r>
        <w:rPr>
          <w:b/>
          <w:sz w:val="28"/>
          <w:szCs w:val="28"/>
        </w:rPr>
        <w:t xml:space="preserve"> чтениях – 202</w:t>
      </w:r>
      <w:r w:rsidR="00127FBE">
        <w:rPr>
          <w:b/>
          <w:sz w:val="28"/>
          <w:szCs w:val="28"/>
        </w:rPr>
        <w:t>2</w:t>
      </w:r>
    </w:p>
    <w:p w:rsidR="00710C29" w:rsidRDefault="00710C29" w:rsidP="00271D2C">
      <w:pPr>
        <w:spacing w:line="240" w:lineRule="auto"/>
      </w:pPr>
    </w:p>
    <w:p w:rsidR="00710C29" w:rsidRDefault="007D70BD" w:rsidP="00271D2C">
      <w:pPr>
        <w:tabs>
          <w:tab w:val="left" w:pos="104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Ф.И.О. (полностью)</w:t>
      </w:r>
      <w:r w:rsidR="003C3C18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</w:p>
    <w:p w:rsidR="00710C29" w:rsidRDefault="007D70BD" w:rsidP="00271D2C">
      <w:pPr>
        <w:tabs>
          <w:tab w:val="left" w:pos="104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Страна, город</w:t>
      </w:r>
      <w:r w:rsidR="003C3C18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</w:p>
    <w:p w:rsidR="00710C29" w:rsidRDefault="007D70BD" w:rsidP="00271D2C">
      <w:pPr>
        <w:tabs>
          <w:tab w:val="left" w:pos="10490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Наименование организации</w:t>
      </w:r>
      <w:r w:rsidR="003C3C18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10C29" w:rsidRDefault="007D70BD" w:rsidP="00271D2C">
      <w:pPr>
        <w:tabs>
          <w:tab w:val="left" w:pos="10490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Должность</w:t>
      </w:r>
      <w:r w:rsidR="003C3C18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</w:p>
    <w:p w:rsidR="00710C29" w:rsidRDefault="007D70BD" w:rsidP="00271D2C">
      <w:pPr>
        <w:tabs>
          <w:tab w:val="left" w:pos="104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Ученая степень, ученое звание</w:t>
      </w:r>
      <w:r w:rsidR="003C3C18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</w:p>
    <w:p w:rsidR="00710C29" w:rsidRDefault="007D70BD" w:rsidP="00271D2C">
      <w:pPr>
        <w:tabs>
          <w:tab w:val="left" w:pos="10490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Контактная информация об участнике (телефон, факс,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)</w:t>
      </w:r>
      <w:r w:rsidR="003C3C18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C3C18" w:rsidRDefault="003C3C18" w:rsidP="003C3C18">
      <w:pPr>
        <w:tabs>
          <w:tab w:val="left" w:pos="104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Предложение дополнительных тем </w:t>
      </w:r>
      <w:r w:rsidR="007D70BD">
        <w:rPr>
          <w:sz w:val="24"/>
          <w:szCs w:val="24"/>
        </w:rPr>
        <w:t>для обсуждения на конференции</w:t>
      </w:r>
      <w:r>
        <w:rPr>
          <w:sz w:val="24"/>
          <w:szCs w:val="24"/>
        </w:rPr>
        <w:t>:</w:t>
      </w:r>
      <w:r w:rsidR="007D70BD">
        <w:rPr>
          <w:sz w:val="24"/>
          <w:szCs w:val="24"/>
          <w:u w:val="single"/>
        </w:rPr>
        <w:tab/>
      </w:r>
      <w:r w:rsidR="007D70B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10C29" w:rsidRDefault="007D70BD" w:rsidP="00271D2C">
      <w:pPr>
        <w:tabs>
          <w:tab w:val="left" w:pos="31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Планируете ли Вы выступить с докладом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подчеркнуть)?</w:t>
      </w:r>
      <w:r>
        <w:rPr>
          <w:sz w:val="24"/>
          <w:szCs w:val="24"/>
        </w:rPr>
        <w:tab/>
        <w:t>Да</w:t>
      </w:r>
      <w:proofErr w:type="gramStart"/>
      <w:r>
        <w:rPr>
          <w:sz w:val="24"/>
          <w:szCs w:val="24"/>
        </w:rPr>
        <w:tab/>
        <w:t>Н</w:t>
      </w:r>
      <w:proofErr w:type="gramEnd"/>
      <w:r>
        <w:rPr>
          <w:sz w:val="24"/>
          <w:szCs w:val="24"/>
        </w:rPr>
        <w:t>ет</w:t>
      </w:r>
    </w:p>
    <w:p w:rsidR="00710C29" w:rsidRDefault="007D70BD" w:rsidP="00271D2C">
      <w:pPr>
        <w:tabs>
          <w:tab w:val="left" w:pos="10490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Если «да», то укажите тему доклада</w:t>
      </w:r>
      <w:r w:rsidR="003C3C18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10C29" w:rsidRDefault="00710C29" w:rsidP="00271D2C">
      <w:pPr>
        <w:tabs>
          <w:tab w:val="left" w:pos="3119"/>
        </w:tabs>
        <w:spacing w:line="240" w:lineRule="auto"/>
        <w:rPr>
          <w:sz w:val="24"/>
          <w:szCs w:val="24"/>
        </w:rPr>
      </w:pPr>
    </w:p>
    <w:p w:rsidR="00710C29" w:rsidRDefault="007D70BD" w:rsidP="00271D2C">
      <w:pPr>
        <w:pStyle w:val="ac"/>
        <w:spacing w:after="0" w:line="240" w:lineRule="auto"/>
        <w:rPr>
          <w:b/>
        </w:rPr>
      </w:pPr>
      <w:r>
        <w:rPr>
          <w:b/>
        </w:rPr>
        <w:t xml:space="preserve">Форма участия в </w:t>
      </w:r>
      <w:proofErr w:type="spellStart"/>
      <w:r>
        <w:rPr>
          <w:b/>
        </w:rPr>
        <w:t>Пастуховских</w:t>
      </w:r>
      <w:proofErr w:type="spellEnd"/>
      <w:r>
        <w:rPr>
          <w:b/>
        </w:rPr>
        <w:t xml:space="preserve"> чтениях – 202</w:t>
      </w:r>
      <w:r w:rsidR="00127FBE">
        <w:rPr>
          <w:b/>
        </w:rPr>
        <w:t>2</w:t>
      </w:r>
    </w:p>
    <w:tbl>
      <w:tblPr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9072"/>
      </w:tblGrid>
      <w:tr w:rsidR="00710C29" w:rsidTr="00AC1483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29" w:rsidRDefault="00710C29" w:rsidP="00271D2C">
            <w:pPr>
              <w:spacing w:line="240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710C29" w:rsidRDefault="007D70BD" w:rsidP="00271D2C">
            <w:pPr>
              <w:spacing w:line="24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очное участие в мероприятиях конференции</w:t>
            </w:r>
          </w:p>
        </w:tc>
      </w:tr>
      <w:tr w:rsidR="00710C29" w:rsidTr="00AC1483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29" w:rsidRDefault="00710C29" w:rsidP="00271D2C">
            <w:pPr>
              <w:spacing w:line="240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C1483" w:rsidRPr="00EF56A4" w:rsidRDefault="007D70BD" w:rsidP="00AC1483">
            <w:pPr>
              <w:spacing w:after="0"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дистанционное участие в </w:t>
            </w:r>
            <w:r w:rsidR="00AC1483">
              <w:rPr>
                <w:sz w:val="24"/>
                <w:szCs w:val="24"/>
              </w:rPr>
              <w:t xml:space="preserve">конференции. </w:t>
            </w:r>
            <w:r w:rsidR="00AC1483">
              <w:rPr>
                <w:sz w:val="24"/>
                <w:szCs w:val="24"/>
                <w:lang w:val="en-US"/>
              </w:rPr>
              <w:t>E</w:t>
            </w:r>
            <w:r w:rsidR="00AC1483" w:rsidRPr="00AC1483">
              <w:rPr>
                <w:sz w:val="24"/>
                <w:szCs w:val="24"/>
              </w:rPr>
              <w:t>-</w:t>
            </w:r>
            <w:r w:rsidR="00AC1483">
              <w:rPr>
                <w:sz w:val="24"/>
                <w:szCs w:val="24"/>
                <w:lang w:val="en-US"/>
              </w:rPr>
              <w:t>mail</w:t>
            </w:r>
            <w:r w:rsidR="00AC1483">
              <w:rPr>
                <w:sz w:val="24"/>
                <w:szCs w:val="24"/>
              </w:rPr>
              <w:t xml:space="preserve">: </w:t>
            </w:r>
            <w:r w:rsidR="00AC1483" w:rsidRPr="00AC1483">
              <w:rPr>
                <w:sz w:val="24"/>
                <w:szCs w:val="24"/>
              </w:rPr>
              <w:t>_____________________________</w:t>
            </w:r>
          </w:p>
          <w:p w:rsidR="00710C29" w:rsidRDefault="007D70BD" w:rsidP="00A22B3A">
            <w:pPr>
              <w:spacing w:after="0" w:line="240" w:lineRule="auto"/>
              <w:ind w:left="5137"/>
              <w:jc w:val="center"/>
              <w:rPr>
                <w:sz w:val="24"/>
                <w:szCs w:val="24"/>
              </w:rPr>
            </w:pPr>
            <w:r w:rsidRPr="00AC1483">
              <w:rPr>
                <w:i/>
                <w:sz w:val="22"/>
                <w:szCs w:val="22"/>
              </w:rPr>
              <w:t>(обязательно указать электронный адрес для подключения)</w:t>
            </w:r>
          </w:p>
        </w:tc>
      </w:tr>
    </w:tbl>
    <w:p w:rsidR="00710C29" w:rsidRDefault="00710C29" w:rsidP="00271D2C">
      <w:pPr>
        <w:pStyle w:val="aa"/>
        <w:spacing w:line="240" w:lineRule="auto"/>
        <w:ind w:firstLine="0"/>
        <w:rPr>
          <w:b/>
          <w:i/>
          <w:sz w:val="16"/>
          <w:szCs w:val="16"/>
        </w:rPr>
      </w:pPr>
    </w:p>
    <w:p w:rsidR="00710C29" w:rsidRDefault="007D70BD" w:rsidP="00271D2C">
      <w:pPr>
        <w:pStyle w:val="aa"/>
        <w:spacing w:line="240" w:lineRule="auto"/>
        <w:ind w:firstLine="0"/>
        <w:rPr>
          <w:b/>
          <w:i/>
        </w:rPr>
      </w:pPr>
      <w:r>
        <w:rPr>
          <w:b/>
          <w:i/>
        </w:rPr>
        <w:t xml:space="preserve">При очном участии просим подтвердить свой приезд </w:t>
      </w:r>
      <w:r>
        <w:rPr>
          <w:b/>
          <w:i/>
        </w:rPr>
        <w:br/>
        <w:t xml:space="preserve">не </w:t>
      </w:r>
      <w:proofErr w:type="gramStart"/>
      <w:r>
        <w:rPr>
          <w:b/>
          <w:i/>
        </w:rPr>
        <w:t>позднее</w:t>
      </w:r>
      <w:proofErr w:type="gramEnd"/>
      <w:r>
        <w:rPr>
          <w:b/>
          <w:i/>
        </w:rPr>
        <w:t xml:space="preserve"> чем за 10 дней до начала конференции.</w:t>
      </w:r>
    </w:p>
    <w:p w:rsidR="00710C29" w:rsidRDefault="00710C29" w:rsidP="00271D2C">
      <w:pPr>
        <w:tabs>
          <w:tab w:val="left" w:pos="10490"/>
        </w:tabs>
        <w:spacing w:line="240" w:lineRule="auto"/>
        <w:rPr>
          <w:color w:val="000000"/>
          <w:sz w:val="16"/>
          <w:szCs w:val="16"/>
          <w:lang w:eastAsia="en-US"/>
        </w:rPr>
      </w:pPr>
    </w:p>
    <w:p w:rsidR="00710C29" w:rsidRDefault="00710C29" w:rsidP="00271D2C">
      <w:pPr>
        <w:tabs>
          <w:tab w:val="left" w:pos="10490"/>
        </w:tabs>
        <w:spacing w:line="240" w:lineRule="auto"/>
        <w:rPr>
          <w:color w:val="000000"/>
          <w:sz w:val="16"/>
          <w:szCs w:val="16"/>
          <w:lang w:eastAsia="en-US"/>
        </w:rPr>
      </w:pPr>
    </w:p>
    <w:p w:rsidR="00710C29" w:rsidRDefault="00710C29" w:rsidP="00271D2C">
      <w:pPr>
        <w:tabs>
          <w:tab w:val="left" w:pos="10490"/>
        </w:tabs>
        <w:spacing w:line="240" w:lineRule="auto"/>
        <w:rPr>
          <w:color w:val="000000"/>
          <w:sz w:val="16"/>
          <w:szCs w:val="16"/>
          <w:lang w:eastAsia="en-US"/>
        </w:rPr>
      </w:pPr>
    </w:p>
    <w:p w:rsidR="00710C29" w:rsidRDefault="00710C29" w:rsidP="00271D2C">
      <w:pPr>
        <w:tabs>
          <w:tab w:val="left" w:pos="10490"/>
        </w:tabs>
        <w:spacing w:line="240" w:lineRule="auto"/>
        <w:rPr>
          <w:color w:val="000000"/>
          <w:sz w:val="16"/>
          <w:szCs w:val="16"/>
          <w:lang w:eastAsia="en-US"/>
        </w:rPr>
      </w:pPr>
    </w:p>
    <w:p w:rsidR="00710C29" w:rsidRDefault="00710C29" w:rsidP="00271D2C">
      <w:pPr>
        <w:tabs>
          <w:tab w:val="left" w:pos="10490"/>
        </w:tabs>
        <w:spacing w:line="240" w:lineRule="auto"/>
        <w:rPr>
          <w:color w:val="000000"/>
          <w:sz w:val="16"/>
          <w:szCs w:val="16"/>
          <w:lang w:eastAsia="en-US"/>
        </w:rPr>
      </w:pPr>
    </w:p>
    <w:p w:rsidR="00710C29" w:rsidRDefault="007D70BD" w:rsidP="00271D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Наши координаты</w:t>
      </w:r>
      <w:r>
        <w:rPr>
          <w:b/>
          <w:sz w:val="24"/>
          <w:szCs w:val="24"/>
        </w:rPr>
        <w:t>:</w:t>
      </w:r>
    </w:p>
    <w:p w:rsidR="00710C29" w:rsidRDefault="007D70BD" w:rsidP="00271D2C">
      <w:pPr>
        <w:pStyle w:val="aa"/>
        <w:spacing w:after="0" w:line="24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150040 г. Ярославль, ул. </w:t>
      </w:r>
      <w:proofErr w:type="gramStart"/>
      <w:r>
        <w:rPr>
          <w:rFonts w:ascii="Times New Roman" w:hAnsi="Times New Roman"/>
          <w:b/>
        </w:rPr>
        <w:t>Республиканская</w:t>
      </w:r>
      <w:proofErr w:type="gramEnd"/>
      <w:r>
        <w:rPr>
          <w:rFonts w:ascii="Times New Roman" w:hAnsi="Times New Roman"/>
          <w:b/>
        </w:rPr>
        <w:t>, д.42/24</w:t>
      </w:r>
    </w:p>
    <w:p w:rsidR="00710C29" w:rsidRDefault="007D70BD" w:rsidP="00271D2C">
      <w:pPr>
        <w:pStyle w:val="aa"/>
        <w:spacing w:after="0" w:line="24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телефон +7 4852</w:t>
      </w:r>
      <w:r>
        <w:rPr>
          <w:rFonts w:ascii="Times New Roman" w:hAnsi="Times New Roman"/>
          <w:b/>
          <w:color w:val="000000"/>
          <w:szCs w:val="24"/>
        </w:rPr>
        <w:t>37 03 28, +7 980</w:t>
      </w:r>
      <w:r w:rsidR="00E74E82">
        <w:rPr>
          <w:rFonts w:ascii="Times New Roman" w:hAnsi="Times New Roman"/>
          <w:b/>
          <w:color w:val="000000"/>
          <w:szCs w:val="24"/>
        </w:rPr>
        <w:t> </w:t>
      </w:r>
      <w:r>
        <w:rPr>
          <w:rFonts w:ascii="Times New Roman" w:hAnsi="Times New Roman"/>
          <w:b/>
          <w:color w:val="000000"/>
          <w:szCs w:val="24"/>
        </w:rPr>
        <w:t>6547203</w:t>
      </w:r>
    </w:p>
    <w:p w:rsidR="00710C29" w:rsidRPr="003F4A89" w:rsidRDefault="007D70BD" w:rsidP="00271D2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lang w:val="pt-BR"/>
        </w:rPr>
        <w:t xml:space="preserve">e-mail: </w:t>
      </w:r>
      <w:r w:rsidR="00C86A94">
        <w:fldChar w:fldCharType="begin"/>
      </w:r>
      <w:r w:rsidR="00C86A94" w:rsidRPr="003F4A89">
        <w:rPr>
          <w:lang w:val="en-US"/>
        </w:rPr>
        <w:instrText xml:space="preserve"> HYPERLINK "mailto:konference@gapm.ru" </w:instrText>
      </w:r>
      <w:r w:rsidR="00C86A94">
        <w:fldChar w:fldCharType="separate"/>
      </w:r>
      <w:r>
        <w:rPr>
          <w:rStyle w:val="af"/>
          <w:sz w:val="24"/>
          <w:szCs w:val="24"/>
          <w:lang w:val="en-US"/>
        </w:rPr>
        <w:t>konference</w:t>
      </w:r>
      <w:r>
        <w:rPr>
          <w:rStyle w:val="af"/>
          <w:sz w:val="24"/>
          <w:szCs w:val="24"/>
          <w:lang w:val="pt-BR"/>
        </w:rPr>
        <w:t>@gapm.ru</w:t>
      </w:r>
      <w:r w:rsidR="00C86A94">
        <w:rPr>
          <w:rStyle w:val="af"/>
          <w:sz w:val="24"/>
          <w:szCs w:val="24"/>
          <w:lang w:val="pt-BR"/>
        </w:rPr>
        <w:fldChar w:fldCharType="end"/>
      </w:r>
      <w:r>
        <w:rPr>
          <w:b/>
          <w:sz w:val="24"/>
          <w:szCs w:val="24"/>
          <w:lang w:val="pt-BR"/>
        </w:rPr>
        <w:t>,</w:t>
      </w:r>
      <w:r w:rsidR="00964656" w:rsidRPr="003F4A89">
        <w:rPr>
          <w:b/>
          <w:sz w:val="24"/>
          <w:szCs w:val="24"/>
          <w:lang w:val="en-US"/>
        </w:rPr>
        <w:t xml:space="preserve"> </w:t>
      </w:r>
      <w:hyperlink r:id="rId16" w:history="1">
        <w:r>
          <w:rPr>
            <w:rStyle w:val="af"/>
            <w:sz w:val="24"/>
            <w:szCs w:val="24"/>
            <w:lang w:val="pt-BR"/>
          </w:rPr>
          <w:t>www.gapm.ru</w:t>
        </w:r>
      </w:hyperlink>
      <w:r w:rsidRPr="003F4A89">
        <w:rPr>
          <w:b/>
          <w:bCs/>
          <w:sz w:val="24"/>
          <w:szCs w:val="24"/>
          <w:lang w:val="en-US"/>
        </w:rPr>
        <w:br w:type="page"/>
      </w:r>
    </w:p>
    <w:p w:rsidR="00710C29" w:rsidRDefault="007D70BD">
      <w:pPr>
        <w:pStyle w:val="6"/>
        <w:spacing w:before="0" w:after="0" w:line="360" w:lineRule="auto"/>
        <w:ind w:firstLin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 xml:space="preserve">Приложение </w:t>
      </w:r>
      <w:r w:rsidR="00E74E82">
        <w:rPr>
          <w:b w:val="0"/>
          <w:i/>
          <w:sz w:val="24"/>
          <w:szCs w:val="24"/>
        </w:rPr>
        <w:t>2</w:t>
      </w:r>
    </w:p>
    <w:p w:rsidR="00710C29" w:rsidRDefault="007D70BD" w:rsidP="00B21EE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Гостиницы,</w:t>
      </w:r>
      <w:r>
        <w:rPr>
          <w:b/>
          <w:sz w:val="26"/>
          <w:szCs w:val="26"/>
        </w:rPr>
        <w:br/>
        <w:t>рекомендуемые для размещения участников конференции</w:t>
      </w:r>
    </w:p>
    <w:p w:rsidR="00710C29" w:rsidRPr="00A22B3A" w:rsidRDefault="00710C29" w:rsidP="00B21EEB">
      <w:pPr>
        <w:spacing w:after="0"/>
        <w:jc w:val="center"/>
        <w:rPr>
          <w:sz w:val="28"/>
          <w:szCs w:val="28"/>
          <w:u w:val="single"/>
        </w:rPr>
      </w:pPr>
    </w:p>
    <w:tbl>
      <w:tblPr>
        <w:tblStyle w:val="af1"/>
        <w:tblW w:w="4952" w:type="pct"/>
        <w:tblInd w:w="51" w:type="dxa"/>
        <w:tblLayout w:type="fixed"/>
        <w:tblLook w:val="04A0" w:firstRow="1" w:lastRow="0" w:firstColumn="1" w:lastColumn="0" w:noHBand="0" w:noVBand="1"/>
      </w:tblPr>
      <w:tblGrid>
        <w:gridCol w:w="2185"/>
        <w:gridCol w:w="1983"/>
        <w:gridCol w:w="4254"/>
        <w:gridCol w:w="2182"/>
      </w:tblGrid>
      <w:tr w:rsidR="001B68D2" w:rsidRPr="00B21EEB" w:rsidTr="00B21EEB">
        <w:trPr>
          <w:trHeight w:val="20"/>
        </w:trPr>
        <w:tc>
          <w:tcPr>
            <w:tcW w:w="1030" w:type="pct"/>
            <w:hideMark/>
          </w:tcPr>
          <w:p w:rsidR="001B68D2" w:rsidRPr="00B21EEB" w:rsidRDefault="001B68D2" w:rsidP="001B68D2">
            <w:pPr>
              <w:spacing w:after="0" w:line="240" w:lineRule="auto"/>
              <w:jc w:val="center"/>
            </w:pPr>
            <w:r w:rsidRPr="00B21EEB">
              <w:t>Наименование гостиницы</w:t>
            </w:r>
          </w:p>
        </w:tc>
        <w:tc>
          <w:tcPr>
            <w:tcW w:w="935" w:type="pct"/>
            <w:hideMark/>
          </w:tcPr>
          <w:p w:rsidR="001B68D2" w:rsidRPr="00B21EEB" w:rsidRDefault="001B68D2" w:rsidP="001B68D2">
            <w:pPr>
              <w:spacing w:after="0" w:line="240" w:lineRule="auto"/>
              <w:jc w:val="center"/>
            </w:pPr>
            <w:r w:rsidRPr="00B21EEB">
              <w:t>Цена</w:t>
            </w:r>
          </w:p>
        </w:tc>
        <w:tc>
          <w:tcPr>
            <w:tcW w:w="2006" w:type="pct"/>
            <w:hideMark/>
          </w:tcPr>
          <w:p w:rsidR="001B68D2" w:rsidRPr="00B21EEB" w:rsidRDefault="001B68D2" w:rsidP="001B68D2">
            <w:pPr>
              <w:spacing w:after="0" w:line="240" w:lineRule="auto"/>
              <w:jc w:val="center"/>
            </w:pPr>
            <w:r w:rsidRPr="00B21EEB">
              <w:t>Адрес</w:t>
            </w:r>
          </w:p>
        </w:tc>
        <w:tc>
          <w:tcPr>
            <w:tcW w:w="1029" w:type="pct"/>
            <w:hideMark/>
          </w:tcPr>
          <w:p w:rsidR="001B68D2" w:rsidRPr="00B21EEB" w:rsidRDefault="001B68D2" w:rsidP="001B68D2">
            <w:pPr>
              <w:spacing w:after="0" w:line="240" w:lineRule="auto"/>
              <w:jc w:val="center"/>
            </w:pPr>
            <w:r w:rsidRPr="00B21EEB">
              <w:t>Телефон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Гостевой дом Академии Пастухова</w:t>
            </w:r>
          </w:p>
        </w:tc>
        <w:tc>
          <w:tcPr>
            <w:tcW w:w="935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1800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>(завтрак вкл.)</w:t>
            </w:r>
          </w:p>
        </w:tc>
        <w:tc>
          <w:tcPr>
            <w:tcW w:w="2006" w:type="pct"/>
            <w:hideMark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ул. Республиканская, д</w:t>
            </w:r>
            <w:r w:rsidR="00964656" w:rsidRPr="001A56B2">
              <w:rPr>
                <w:sz w:val="24"/>
                <w:szCs w:val="24"/>
              </w:rPr>
              <w:t>.</w:t>
            </w:r>
            <w:r w:rsidRPr="001A56B2">
              <w:rPr>
                <w:sz w:val="24"/>
                <w:szCs w:val="24"/>
              </w:rPr>
              <w:t xml:space="preserve"> 42/24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https://www.gapm.ru/?page_id=58 </w:t>
            </w:r>
          </w:p>
        </w:tc>
        <w:tc>
          <w:tcPr>
            <w:tcW w:w="1029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4852 370379,</w:t>
            </w:r>
            <w:r w:rsidRPr="001B68D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4852 370378</w:t>
            </w:r>
          </w:p>
        </w:tc>
      </w:tr>
      <w:tr w:rsidR="00DA0A54" w:rsidRPr="001B68D2" w:rsidTr="00570A25">
        <w:trPr>
          <w:trHeight w:val="838"/>
        </w:trPr>
        <w:tc>
          <w:tcPr>
            <w:tcW w:w="1030" w:type="pct"/>
            <w:hideMark/>
          </w:tcPr>
          <w:p w:rsidR="00DA0A54" w:rsidRPr="001B68D2" w:rsidRDefault="00DA0A54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B68D2">
              <w:rPr>
                <w:b/>
                <w:i/>
                <w:sz w:val="24"/>
                <w:szCs w:val="24"/>
              </w:rPr>
              <w:t>Яротель</w:t>
            </w:r>
            <w:proofErr w:type="spellEnd"/>
            <w:r w:rsidRPr="001B68D2">
              <w:rPr>
                <w:b/>
                <w:i/>
                <w:sz w:val="24"/>
                <w:szCs w:val="24"/>
              </w:rPr>
              <w:t xml:space="preserve"> центр</w:t>
            </w:r>
          </w:p>
        </w:tc>
        <w:tc>
          <w:tcPr>
            <w:tcW w:w="935" w:type="pct"/>
            <w:hideMark/>
          </w:tcPr>
          <w:p w:rsidR="00DA0A54" w:rsidRPr="001B68D2" w:rsidRDefault="00DA0A54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2290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>(завтрак не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  <w:hideMark/>
          </w:tcPr>
          <w:p w:rsidR="00DA0A54" w:rsidRPr="001A56B2" w:rsidRDefault="00DA0A54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ул. Свердлова, д.16</w:t>
            </w:r>
          </w:p>
          <w:p w:rsidR="00DA0A54" w:rsidRPr="001A56B2" w:rsidRDefault="00DA0A54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https://yarhotels.com/ </w:t>
            </w:r>
          </w:p>
        </w:tc>
        <w:tc>
          <w:tcPr>
            <w:tcW w:w="1029" w:type="pct"/>
            <w:hideMark/>
          </w:tcPr>
          <w:p w:rsidR="00DA0A54" w:rsidRPr="001B68D2" w:rsidRDefault="00DA0A54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4852 303585</w:t>
            </w:r>
          </w:p>
          <w:p w:rsidR="00DA0A54" w:rsidRPr="001B68D2" w:rsidRDefault="00DA0A54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 xml:space="preserve">4852 729005 </w:t>
            </w:r>
          </w:p>
          <w:p w:rsidR="00DA0A54" w:rsidRPr="001B68D2" w:rsidRDefault="00DA0A54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+7</w:t>
            </w:r>
            <w:r>
              <w:rPr>
                <w:sz w:val="24"/>
                <w:szCs w:val="24"/>
                <w:lang w:val="en-US"/>
              </w:rPr>
              <w:t> </w:t>
            </w:r>
            <w:r w:rsidRPr="001B68D2">
              <w:rPr>
                <w:sz w:val="24"/>
                <w:szCs w:val="24"/>
              </w:rPr>
              <w:t>910</w:t>
            </w:r>
            <w:r>
              <w:rPr>
                <w:sz w:val="24"/>
                <w:szCs w:val="24"/>
                <w:lang w:val="en-US"/>
              </w:rPr>
              <w:t> </w:t>
            </w:r>
            <w:r w:rsidRPr="001B68D2">
              <w:rPr>
                <w:sz w:val="24"/>
                <w:szCs w:val="24"/>
              </w:rPr>
              <w:t>8219864</w:t>
            </w:r>
          </w:p>
        </w:tc>
      </w:tr>
      <w:tr w:rsidR="00B21EEB" w:rsidRPr="001B68D2" w:rsidTr="00D02119">
        <w:trPr>
          <w:trHeight w:val="20"/>
        </w:trPr>
        <w:tc>
          <w:tcPr>
            <w:tcW w:w="1030" w:type="pct"/>
            <w:hideMark/>
          </w:tcPr>
          <w:p w:rsidR="00B21EEB" w:rsidRPr="001B68D2" w:rsidRDefault="00B21EEB" w:rsidP="00D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Волжская жемчужина</w:t>
            </w:r>
          </w:p>
        </w:tc>
        <w:tc>
          <w:tcPr>
            <w:tcW w:w="935" w:type="pct"/>
            <w:hideMark/>
          </w:tcPr>
          <w:p w:rsidR="00B21EEB" w:rsidRPr="001B68D2" w:rsidRDefault="00B21EEB" w:rsidP="00D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2400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>(завтрак вкл.)</w:t>
            </w:r>
          </w:p>
        </w:tc>
        <w:tc>
          <w:tcPr>
            <w:tcW w:w="2006" w:type="pct"/>
            <w:hideMark/>
          </w:tcPr>
          <w:p w:rsidR="00B21EEB" w:rsidRPr="001A56B2" w:rsidRDefault="00B21EEB" w:rsidP="00D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Волжская наб., д.</w:t>
            </w:r>
            <w:r w:rsidR="00964656" w:rsidRPr="001A56B2">
              <w:rPr>
                <w:sz w:val="24"/>
                <w:szCs w:val="24"/>
              </w:rPr>
              <w:t xml:space="preserve"> </w:t>
            </w:r>
            <w:r w:rsidRPr="001A56B2">
              <w:rPr>
                <w:sz w:val="24"/>
                <w:szCs w:val="24"/>
              </w:rPr>
              <w:t>2б</w:t>
            </w:r>
          </w:p>
          <w:p w:rsidR="00B21EEB" w:rsidRPr="001A56B2" w:rsidRDefault="00B21EEB" w:rsidP="00D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https://riverhotel-vp.ru/ </w:t>
            </w:r>
          </w:p>
        </w:tc>
        <w:tc>
          <w:tcPr>
            <w:tcW w:w="1029" w:type="pct"/>
            <w:hideMark/>
          </w:tcPr>
          <w:p w:rsidR="00B21EEB" w:rsidRPr="001B68D2" w:rsidRDefault="00B21EEB" w:rsidP="00D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4852 731273</w:t>
            </w:r>
          </w:p>
        </w:tc>
      </w:tr>
      <w:tr w:rsidR="00B21EEB" w:rsidRPr="001B68D2" w:rsidTr="004E7E5C">
        <w:trPr>
          <w:trHeight w:val="20"/>
        </w:trPr>
        <w:tc>
          <w:tcPr>
            <w:tcW w:w="1030" w:type="pct"/>
          </w:tcPr>
          <w:p w:rsidR="00B21EEB" w:rsidRPr="001B68D2" w:rsidRDefault="00B21EEB" w:rsidP="004E7E5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  <w:lang w:val="en-US"/>
              </w:rPr>
              <w:t>Ibis</w:t>
            </w:r>
            <w:r w:rsidRPr="001B68D2">
              <w:rPr>
                <w:b/>
                <w:i/>
                <w:sz w:val="24"/>
                <w:szCs w:val="24"/>
              </w:rPr>
              <w:t xml:space="preserve"> «Ярославль Центр»</w:t>
            </w:r>
          </w:p>
        </w:tc>
        <w:tc>
          <w:tcPr>
            <w:tcW w:w="935" w:type="pct"/>
          </w:tcPr>
          <w:p w:rsidR="00B21EEB" w:rsidRPr="001B68D2" w:rsidRDefault="00E23EFB" w:rsidP="004E7E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B21EEB" w:rsidRPr="001B68D2">
              <w:rPr>
                <w:sz w:val="24"/>
                <w:szCs w:val="24"/>
              </w:rPr>
              <w:t xml:space="preserve">3650 </w:t>
            </w:r>
            <w:proofErr w:type="gramStart"/>
            <w:r w:rsidR="00B21EEB" w:rsidRPr="001B68D2">
              <w:rPr>
                <w:sz w:val="24"/>
                <w:szCs w:val="24"/>
              </w:rPr>
              <w:t>р</w:t>
            </w:r>
            <w:proofErr w:type="gramEnd"/>
            <w:r w:rsidR="00B21EEB" w:rsidRPr="001B68D2">
              <w:rPr>
                <w:sz w:val="24"/>
                <w:szCs w:val="24"/>
              </w:rPr>
              <w:t>/</w:t>
            </w:r>
            <w:proofErr w:type="spellStart"/>
            <w:r w:rsidR="00B21EEB"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</w:p>
          <w:p w:rsidR="00B21EEB" w:rsidRPr="001B68D2" w:rsidRDefault="00B21EEB" w:rsidP="004E7E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(завтрак не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</w:tcPr>
          <w:p w:rsidR="00B21EEB" w:rsidRPr="001A56B2" w:rsidRDefault="00B21EEB" w:rsidP="004E7E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Первомайский переулок, 2А</w:t>
            </w:r>
          </w:p>
          <w:p w:rsidR="00B21EEB" w:rsidRPr="001A56B2" w:rsidRDefault="00B21EEB" w:rsidP="004E7E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https://all.accor.com/hotel/7259/index.ru.shtml</w:t>
            </w:r>
          </w:p>
        </w:tc>
        <w:tc>
          <w:tcPr>
            <w:tcW w:w="1029" w:type="pct"/>
          </w:tcPr>
          <w:p w:rsidR="00B21EEB" w:rsidRPr="001B68D2" w:rsidRDefault="00B21EEB" w:rsidP="004E7E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+74852592900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Баккара</w:t>
            </w:r>
          </w:p>
        </w:tc>
        <w:tc>
          <w:tcPr>
            <w:tcW w:w="935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</w:t>
            </w:r>
            <w:r w:rsidR="003F4A89">
              <w:rPr>
                <w:sz w:val="24"/>
                <w:szCs w:val="24"/>
              </w:rPr>
              <w:t>28</w:t>
            </w:r>
            <w:r w:rsidRPr="001B68D2">
              <w:rPr>
                <w:sz w:val="24"/>
                <w:szCs w:val="24"/>
              </w:rPr>
              <w:t xml:space="preserve">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</w:p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(завтрак вкл.)</w:t>
            </w:r>
          </w:p>
        </w:tc>
        <w:tc>
          <w:tcPr>
            <w:tcW w:w="2006" w:type="pct"/>
            <w:hideMark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ул. Кооперативная,</w:t>
            </w:r>
            <w:r w:rsidR="00964656" w:rsidRPr="001A56B2">
              <w:rPr>
                <w:sz w:val="24"/>
                <w:szCs w:val="24"/>
              </w:rPr>
              <w:t xml:space="preserve"> </w:t>
            </w:r>
            <w:r w:rsidRPr="001A56B2">
              <w:rPr>
                <w:sz w:val="24"/>
                <w:szCs w:val="24"/>
              </w:rPr>
              <w:t>д.</w:t>
            </w:r>
            <w:r w:rsidR="00964656" w:rsidRPr="001A56B2">
              <w:rPr>
                <w:sz w:val="24"/>
                <w:szCs w:val="24"/>
              </w:rPr>
              <w:t xml:space="preserve"> </w:t>
            </w:r>
            <w:r w:rsidRPr="001A56B2">
              <w:rPr>
                <w:sz w:val="24"/>
                <w:szCs w:val="24"/>
              </w:rPr>
              <w:t>9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http://baccara-hotel.ru/ </w:t>
            </w:r>
          </w:p>
        </w:tc>
        <w:tc>
          <w:tcPr>
            <w:tcW w:w="1029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4852 744999</w:t>
            </w:r>
          </w:p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4852 721249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Модерн</w:t>
            </w:r>
          </w:p>
        </w:tc>
        <w:tc>
          <w:tcPr>
            <w:tcW w:w="935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2900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 xml:space="preserve">(завтрак не </w:t>
            </w:r>
            <w:proofErr w:type="spellStart"/>
            <w:r w:rsidRPr="001B68D2">
              <w:rPr>
                <w:sz w:val="24"/>
                <w:szCs w:val="24"/>
              </w:rPr>
              <w:t>вкл</w:t>
            </w:r>
            <w:proofErr w:type="spellEnd"/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  <w:hideMark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ул. Пушкина, </w:t>
            </w:r>
            <w:r w:rsidR="00964656" w:rsidRPr="001A56B2">
              <w:rPr>
                <w:sz w:val="24"/>
                <w:szCs w:val="24"/>
              </w:rPr>
              <w:t xml:space="preserve">д. </w:t>
            </w:r>
            <w:r w:rsidRPr="001A56B2">
              <w:rPr>
                <w:sz w:val="24"/>
                <w:szCs w:val="24"/>
              </w:rPr>
              <w:t>5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https://hotelmodern.ru/ </w:t>
            </w:r>
          </w:p>
        </w:tc>
        <w:tc>
          <w:tcPr>
            <w:tcW w:w="1029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+74852 607404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Парадная</w:t>
            </w:r>
          </w:p>
        </w:tc>
        <w:tc>
          <w:tcPr>
            <w:tcW w:w="935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3700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>(завтрак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  <w:hideMark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пл. Челюскинцев, д.14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http://paradehotel.ru/ </w:t>
            </w:r>
          </w:p>
        </w:tc>
        <w:tc>
          <w:tcPr>
            <w:tcW w:w="1029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4852 919101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  <w:hideMark/>
          </w:tcPr>
          <w:p w:rsidR="001B68D2" w:rsidRPr="001B68D2" w:rsidRDefault="001B68D2" w:rsidP="001B68D2">
            <w:pPr>
              <w:tabs>
                <w:tab w:val="left" w:pos="51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 xml:space="preserve">Бутик отель </w:t>
            </w:r>
            <w:r w:rsidRPr="001B68D2">
              <w:rPr>
                <w:b/>
                <w:i/>
                <w:sz w:val="24"/>
                <w:szCs w:val="24"/>
              </w:rPr>
              <w:br/>
              <w:t>Музыка и время</w:t>
            </w:r>
          </w:p>
        </w:tc>
        <w:tc>
          <w:tcPr>
            <w:tcW w:w="935" w:type="pct"/>
            <w:hideMark/>
          </w:tcPr>
          <w:p w:rsidR="001B68D2" w:rsidRPr="001B68D2" w:rsidRDefault="001B68D2" w:rsidP="003F4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</w:t>
            </w:r>
            <w:r w:rsidR="003F4A89">
              <w:rPr>
                <w:sz w:val="24"/>
                <w:szCs w:val="24"/>
              </w:rPr>
              <w:t>3000</w:t>
            </w:r>
            <w:r w:rsidRPr="001B68D2">
              <w:rPr>
                <w:sz w:val="24"/>
                <w:szCs w:val="24"/>
              </w:rPr>
              <w:t xml:space="preserve">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>(завтрак не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  <w:hideMark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Волжская наб</w:t>
            </w:r>
            <w:r w:rsidR="00A22B3A" w:rsidRPr="001A56B2">
              <w:rPr>
                <w:sz w:val="24"/>
                <w:szCs w:val="24"/>
              </w:rPr>
              <w:t>ережная</w:t>
            </w:r>
            <w:r w:rsidRPr="001A56B2">
              <w:rPr>
                <w:sz w:val="24"/>
                <w:szCs w:val="24"/>
              </w:rPr>
              <w:t>, д. 33б</w:t>
            </w:r>
          </w:p>
          <w:p w:rsidR="001B68D2" w:rsidRPr="001A56B2" w:rsidRDefault="001B68D2" w:rsidP="00A22B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https://отель</w:t>
            </w:r>
            <w:proofErr w:type="gramStart"/>
            <w:r w:rsidRPr="001A56B2">
              <w:rPr>
                <w:sz w:val="24"/>
                <w:szCs w:val="24"/>
              </w:rPr>
              <w:t>.м</w:t>
            </w:r>
            <w:proofErr w:type="gramEnd"/>
            <w:r w:rsidRPr="001A56B2">
              <w:rPr>
                <w:sz w:val="24"/>
                <w:szCs w:val="24"/>
              </w:rPr>
              <w:t xml:space="preserve">узыкаивремя.рф/ </w:t>
            </w:r>
          </w:p>
        </w:tc>
        <w:tc>
          <w:tcPr>
            <w:tcW w:w="1029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4852 727212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Алеша Попович двор</w:t>
            </w:r>
          </w:p>
        </w:tc>
        <w:tc>
          <w:tcPr>
            <w:tcW w:w="935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2500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>(завтрак не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  <w:hideMark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ул. Революционная, д.</w:t>
            </w:r>
            <w:r w:rsidR="00964656" w:rsidRPr="001A56B2">
              <w:rPr>
                <w:sz w:val="24"/>
                <w:szCs w:val="24"/>
              </w:rPr>
              <w:t xml:space="preserve"> </w:t>
            </w:r>
            <w:r w:rsidRPr="001A56B2">
              <w:rPr>
                <w:sz w:val="24"/>
                <w:szCs w:val="24"/>
              </w:rPr>
              <w:t>14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http://ap-dvor.ru/</w:t>
            </w:r>
          </w:p>
        </w:tc>
        <w:tc>
          <w:tcPr>
            <w:tcW w:w="1029" w:type="pct"/>
            <w:hideMark/>
          </w:tcPr>
          <w:p w:rsidR="001B68D2" w:rsidRPr="00B21EEB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EEB">
              <w:rPr>
                <w:sz w:val="24"/>
                <w:szCs w:val="24"/>
                <w:lang w:val="en-US"/>
              </w:rPr>
              <w:t xml:space="preserve">+7 </w:t>
            </w:r>
            <w:r w:rsidRPr="00B21EEB">
              <w:rPr>
                <w:sz w:val="24"/>
                <w:szCs w:val="24"/>
              </w:rPr>
              <w:t>4852 640103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Ринг-премьер Отель</w:t>
            </w:r>
          </w:p>
        </w:tc>
        <w:tc>
          <w:tcPr>
            <w:tcW w:w="935" w:type="pct"/>
            <w:hideMark/>
          </w:tcPr>
          <w:p w:rsidR="001B68D2" w:rsidRPr="001B68D2" w:rsidRDefault="001B68D2" w:rsidP="003F4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</w:t>
            </w:r>
            <w:r w:rsidR="003F4A89">
              <w:rPr>
                <w:sz w:val="24"/>
                <w:szCs w:val="24"/>
              </w:rPr>
              <w:t>500</w:t>
            </w:r>
            <w:r w:rsidRPr="001B68D2">
              <w:rPr>
                <w:sz w:val="24"/>
                <w:szCs w:val="24"/>
              </w:rPr>
              <w:t xml:space="preserve">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Pr="001B68D2">
              <w:rPr>
                <w:sz w:val="24"/>
                <w:szCs w:val="24"/>
              </w:rPr>
              <w:br/>
              <w:t>(завтрак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  <w:hideMark/>
          </w:tcPr>
          <w:p w:rsidR="001B68D2" w:rsidRPr="001A56B2" w:rsidRDefault="00A22B3A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ул. Свободы, д.</w:t>
            </w:r>
            <w:r w:rsidR="00964656" w:rsidRPr="001A56B2">
              <w:rPr>
                <w:sz w:val="24"/>
                <w:szCs w:val="24"/>
              </w:rPr>
              <w:t xml:space="preserve"> </w:t>
            </w:r>
            <w:r w:rsidRPr="001A56B2">
              <w:rPr>
                <w:sz w:val="24"/>
                <w:szCs w:val="24"/>
              </w:rPr>
              <w:t>55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http://ringhotel.ru/ </w:t>
            </w:r>
          </w:p>
        </w:tc>
        <w:tc>
          <w:tcPr>
            <w:tcW w:w="1029" w:type="pct"/>
            <w:hideMark/>
          </w:tcPr>
          <w:p w:rsidR="001B68D2" w:rsidRPr="00B21EEB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EEB">
              <w:rPr>
                <w:sz w:val="24"/>
                <w:szCs w:val="24"/>
                <w:lang w:val="en-US"/>
              </w:rPr>
              <w:t xml:space="preserve">+7 </w:t>
            </w:r>
            <w:r w:rsidRPr="00B21EEB">
              <w:rPr>
                <w:sz w:val="24"/>
                <w:szCs w:val="24"/>
              </w:rPr>
              <w:t>4852 581158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Иоанн Васильевич</w:t>
            </w:r>
          </w:p>
        </w:tc>
        <w:tc>
          <w:tcPr>
            <w:tcW w:w="935" w:type="pct"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</w:t>
            </w:r>
            <w:r w:rsidR="003F4A89">
              <w:rPr>
                <w:sz w:val="24"/>
                <w:szCs w:val="24"/>
              </w:rPr>
              <w:t>50</w:t>
            </w:r>
            <w:r w:rsidRPr="001B68D2">
              <w:rPr>
                <w:sz w:val="24"/>
                <w:szCs w:val="24"/>
              </w:rPr>
              <w:t xml:space="preserve">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</w:p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(завтрак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rStyle w:val="af0"/>
                <w:b w:val="0"/>
                <w:sz w:val="24"/>
                <w:szCs w:val="24"/>
              </w:rPr>
            </w:pPr>
            <w:r w:rsidRPr="001A56B2">
              <w:rPr>
                <w:rStyle w:val="af0"/>
                <w:b w:val="0"/>
                <w:sz w:val="24"/>
                <w:szCs w:val="24"/>
              </w:rPr>
              <w:t>ул. Революционная, д. 34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https://ivyar.ru/</w:t>
            </w:r>
          </w:p>
        </w:tc>
        <w:tc>
          <w:tcPr>
            <w:tcW w:w="1029" w:type="pct"/>
          </w:tcPr>
          <w:p w:rsidR="001B68D2" w:rsidRPr="00B21EEB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EEB">
              <w:rPr>
                <w:sz w:val="24"/>
                <w:szCs w:val="24"/>
                <w:lang w:val="en-US"/>
              </w:rPr>
              <w:t>+7</w:t>
            </w:r>
            <w:r w:rsidRPr="00B21EEB">
              <w:rPr>
                <w:sz w:val="24"/>
                <w:szCs w:val="24"/>
              </w:rPr>
              <w:t xml:space="preserve"> 4852 670760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Бутик-отель «Княгиня Ухтомская»</w:t>
            </w:r>
          </w:p>
        </w:tc>
        <w:tc>
          <w:tcPr>
            <w:tcW w:w="935" w:type="pct"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от 3</w:t>
            </w:r>
            <w:r w:rsidR="00E23EFB">
              <w:rPr>
                <w:sz w:val="24"/>
                <w:szCs w:val="24"/>
              </w:rPr>
              <w:t>6</w:t>
            </w:r>
            <w:r w:rsidRPr="001B68D2">
              <w:rPr>
                <w:sz w:val="24"/>
                <w:szCs w:val="24"/>
              </w:rPr>
              <w:t xml:space="preserve">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</w:p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(завтрак не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1A56B2">
              <w:rPr>
                <w:rStyle w:val="hpaddresssubtitlejs-hpaddresssubtitlejqtooltip"/>
                <w:sz w:val="24"/>
                <w:szCs w:val="24"/>
              </w:rPr>
              <w:t xml:space="preserve">ул. </w:t>
            </w:r>
            <w:proofErr w:type="spellStart"/>
            <w:r w:rsidRPr="001A56B2">
              <w:rPr>
                <w:rStyle w:val="hpaddresssubtitlejs-hpaddresssubtitlejqtooltip"/>
                <w:sz w:val="24"/>
                <w:szCs w:val="24"/>
              </w:rPr>
              <w:t>Кедрова</w:t>
            </w:r>
            <w:proofErr w:type="spellEnd"/>
            <w:r w:rsidRPr="001A56B2">
              <w:rPr>
                <w:rStyle w:val="hpaddresssubtitlejs-hpaddresssubtitlejqtooltip"/>
                <w:sz w:val="24"/>
                <w:szCs w:val="24"/>
              </w:rPr>
              <w:t>, д.</w:t>
            </w:r>
            <w:r w:rsidR="00964656" w:rsidRPr="001A56B2">
              <w:rPr>
                <w:rStyle w:val="hpaddresssubtitlejs-hpaddresssubtitlejqtooltip"/>
                <w:sz w:val="24"/>
                <w:szCs w:val="24"/>
              </w:rPr>
              <w:t xml:space="preserve"> </w:t>
            </w:r>
            <w:r w:rsidRPr="001A56B2">
              <w:rPr>
                <w:rStyle w:val="hpaddresssubtitlejs-hpaddresssubtitlejqtooltip"/>
                <w:sz w:val="24"/>
                <w:szCs w:val="24"/>
              </w:rPr>
              <w:t>7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https://uhtomskoy-hotel.ru/</w:t>
            </w:r>
          </w:p>
        </w:tc>
        <w:tc>
          <w:tcPr>
            <w:tcW w:w="1029" w:type="pct"/>
          </w:tcPr>
          <w:p w:rsidR="001B68D2" w:rsidRPr="00B21EEB" w:rsidRDefault="001B68D2" w:rsidP="001B68D2">
            <w:pPr>
              <w:spacing w:after="0" w:line="240" w:lineRule="auto"/>
              <w:rPr>
                <w:rStyle w:val="orgcontacts-phone"/>
                <w:sz w:val="24"/>
                <w:szCs w:val="24"/>
              </w:rPr>
            </w:pPr>
            <w:r w:rsidRPr="00B21EEB">
              <w:rPr>
                <w:sz w:val="24"/>
                <w:szCs w:val="24"/>
              </w:rPr>
              <w:t>+74852 620099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Мини-гостиница «</w:t>
            </w:r>
            <w:proofErr w:type="spellStart"/>
            <w:r w:rsidRPr="001B68D2">
              <w:rPr>
                <w:b/>
                <w:i/>
                <w:sz w:val="24"/>
                <w:szCs w:val="24"/>
              </w:rPr>
              <w:t>Кассель</w:t>
            </w:r>
            <w:proofErr w:type="spellEnd"/>
            <w:r w:rsidRPr="001B68D2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35" w:type="pct"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1800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</w:p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(завтрак не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1A56B2">
              <w:rPr>
                <w:rStyle w:val="hpaddresssubtitlejs-hpaddresssubtitlejqtooltip"/>
                <w:sz w:val="24"/>
                <w:szCs w:val="24"/>
              </w:rPr>
              <w:t>ул. Советская, д.</w:t>
            </w:r>
            <w:r w:rsidR="00964656" w:rsidRPr="001A56B2">
              <w:rPr>
                <w:rStyle w:val="hpaddresssubtitlejs-hpaddresssubtitlejqtooltip"/>
                <w:sz w:val="24"/>
                <w:szCs w:val="24"/>
              </w:rPr>
              <w:t xml:space="preserve"> </w:t>
            </w:r>
            <w:r w:rsidRPr="001A56B2">
              <w:rPr>
                <w:rStyle w:val="hpaddresssubtitlejs-hpaddresssubtitlejqtooltip"/>
                <w:sz w:val="24"/>
                <w:szCs w:val="24"/>
              </w:rPr>
              <w:t>26/10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http://kassel-dom.ru/</w:t>
            </w:r>
          </w:p>
        </w:tc>
        <w:tc>
          <w:tcPr>
            <w:tcW w:w="1029" w:type="pct"/>
          </w:tcPr>
          <w:p w:rsidR="001B68D2" w:rsidRPr="00B21EEB" w:rsidRDefault="001B68D2" w:rsidP="00B21EEB">
            <w:pPr>
              <w:spacing w:after="0" w:line="240" w:lineRule="auto"/>
              <w:rPr>
                <w:sz w:val="24"/>
                <w:szCs w:val="24"/>
              </w:rPr>
            </w:pPr>
            <w:r w:rsidRPr="00B21EEB">
              <w:rPr>
                <w:sz w:val="24"/>
                <w:szCs w:val="24"/>
              </w:rPr>
              <w:t xml:space="preserve">+7 4852 32 02 70 </w:t>
            </w:r>
          </w:p>
        </w:tc>
      </w:tr>
    </w:tbl>
    <w:p w:rsidR="00B21EEB" w:rsidRDefault="00B21EEB" w:rsidP="00B21EEB">
      <w:pPr>
        <w:spacing w:after="0"/>
        <w:jc w:val="center"/>
        <w:rPr>
          <w:b/>
          <w:i/>
          <w:sz w:val="26"/>
          <w:szCs w:val="26"/>
        </w:rPr>
      </w:pPr>
    </w:p>
    <w:p w:rsidR="00E23EFB" w:rsidRDefault="00E23EFB" w:rsidP="00B21EE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Цены на номера могут меняться. </w:t>
      </w:r>
    </w:p>
    <w:p w:rsidR="00710C29" w:rsidRPr="00E23EFB" w:rsidRDefault="00E23EFB" w:rsidP="00B21EEB">
      <w:pPr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З</w:t>
      </w:r>
      <w:r w:rsidR="007D70BD">
        <w:rPr>
          <w:b/>
          <w:i/>
          <w:sz w:val="26"/>
          <w:szCs w:val="26"/>
        </w:rPr>
        <w:t xml:space="preserve">абронировать гостиницу можно напрямую или через сайт </w:t>
      </w:r>
      <w:r w:rsidRPr="00E23EFB">
        <w:rPr>
          <w:b/>
          <w:i/>
          <w:sz w:val="26"/>
          <w:szCs w:val="26"/>
          <w:lang w:val="en-US"/>
        </w:rPr>
        <w:t>https</w:t>
      </w:r>
      <w:r w:rsidRPr="00E23EFB">
        <w:rPr>
          <w:b/>
          <w:i/>
          <w:sz w:val="26"/>
          <w:szCs w:val="26"/>
        </w:rPr>
        <w:t>://101</w:t>
      </w:r>
      <w:r w:rsidRPr="00E23EFB">
        <w:rPr>
          <w:b/>
          <w:i/>
          <w:sz w:val="26"/>
          <w:szCs w:val="26"/>
          <w:lang w:val="en-US"/>
        </w:rPr>
        <w:t>hotels</w:t>
      </w:r>
      <w:r w:rsidRPr="00E23EFB">
        <w:rPr>
          <w:b/>
          <w:i/>
          <w:sz w:val="26"/>
          <w:szCs w:val="26"/>
        </w:rPr>
        <w:t>.</w:t>
      </w:r>
      <w:r w:rsidRPr="00E23EFB">
        <w:rPr>
          <w:b/>
          <w:i/>
          <w:sz w:val="26"/>
          <w:szCs w:val="26"/>
          <w:lang w:val="en-US"/>
        </w:rPr>
        <w:t>com</w:t>
      </w:r>
      <w:r w:rsidRPr="00E23EFB">
        <w:rPr>
          <w:b/>
          <w:i/>
          <w:sz w:val="26"/>
          <w:szCs w:val="26"/>
        </w:rPr>
        <w:t>/</w:t>
      </w:r>
    </w:p>
    <w:sectPr w:rsidR="00710C29" w:rsidRPr="00E23EFB" w:rsidSect="000E44E1">
      <w:pgSz w:w="11909" w:h="16834"/>
      <w:pgMar w:top="567" w:right="567" w:bottom="567" w:left="851" w:header="567" w:footer="720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FF" w:rsidRDefault="00A609FF" w:rsidP="000E44E1">
      <w:pPr>
        <w:spacing w:after="0" w:line="240" w:lineRule="auto"/>
      </w:pPr>
      <w:r>
        <w:separator/>
      </w:r>
    </w:p>
  </w:endnote>
  <w:endnote w:type="continuationSeparator" w:id="0">
    <w:p w:rsidR="00A609FF" w:rsidRDefault="00A609FF" w:rsidP="000E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no Pro Smbd Caption">
    <w:altName w:val="Times New Roman"/>
    <w:charset w:val="00"/>
    <w:family w:val="roman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FF" w:rsidRDefault="00A609FF" w:rsidP="000E44E1">
      <w:pPr>
        <w:spacing w:after="0" w:line="240" w:lineRule="auto"/>
      </w:pPr>
      <w:r>
        <w:separator/>
      </w:r>
    </w:p>
  </w:footnote>
  <w:footnote w:type="continuationSeparator" w:id="0">
    <w:p w:rsidR="00A609FF" w:rsidRDefault="00A609FF" w:rsidP="000E4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C52"/>
    <w:multiLevelType w:val="multilevel"/>
    <w:tmpl w:val="01D14C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3528F"/>
    <w:multiLevelType w:val="multilevel"/>
    <w:tmpl w:val="3D63528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23DB5"/>
    <w:multiLevelType w:val="multilevel"/>
    <w:tmpl w:val="51823D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noPunctuationKerning/>
  <w:characterSpacingControl w:val="doNotCompress"/>
  <w:hdrShapeDefaults>
    <o:shapedefaults v:ext="edit" spidmax="2049" fillcolor="white">
      <v:fill color="white"/>
      <o:colormru v:ext="edit" colors="#0d5950,#dafaf6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10"/>
    <w:rsid w:val="0000082D"/>
    <w:rsid w:val="000043A6"/>
    <w:rsid w:val="000072FE"/>
    <w:rsid w:val="00007410"/>
    <w:rsid w:val="00020774"/>
    <w:rsid w:val="00031449"/>
    <w:rsid w:val="000323DB"/>
    <w:rsid w:val="0003327C"/>
    <w:rsid w:val="00034B4F"/>
    <w:rsid w:val="00036094"/>
    <w:rsid w:val="00036F5C"/>
    <w:rsid w:val="00040039"/>
    <w:rsid w:val="00044978"/>
    <w:rsid w:val="00061D57"/>
    <w:rsid w:val="00076BEE"/>
    <w:rsid w:val="00083672"/>
    <w:rsid w:val="00090B70"/>
    <w:rsid w:val="00091108"/>
    <w:rsid w:val="00092B5C"/>
    <w:rsid w:val="000966B8"/>
    <w:rsid w:val="000A783C"/>
    <w:rsid w:val="000B478C"/>
    <w:rsid w:val="000B5541"/>
    <w:rsid w:val="000B604F"/>
    <w:rsid w:val="000B61CD"/>
    <w:rsid w:val="000C53ED"/>
    <w:rsid w:val="000D07EC"/>
    <w:rsid w:val="000E44E1"/>
    <w:rsid w:val="000F0746"/>
    <w:rsid w:val="000F08C7"/>
    <w:rsid w:val="000F38C8"/>
    <w:rsid w:val="00104117"/>
    <w:rsid w:val="00106482"/>
    <w:rsid w:val="00110B42"/>
    <w:rsid w:val="00113920"/>
    <w:rsid w:val="00114711"/>
    <w:rsid w:val="001215FA"/>
    <w:rsid w:val="00127FBE"/>
    <w:rsid w:val="00132B5C"/>
    <w:rsid w:val="00140A3E"/>
    <w:rsid w:val="00147A3E"/>
    <w:rsid w:val="00150DC0"/>
    <w:rsid w:val="00151DA6"/>
    <w:rsid w:val="00154EDC"/>
    <w:rsid w:val="00155C6C"/>
    <w:rsid w:val="0015642F"/>
    <w:rsid w:val="001576CB"/>
    <w:rsid w:val="001608C8"/>
    <w:rsid w:val="001644BA"/>
    <w:rsid w:val="0018053A"/>
    <w:rsid w:val="00196E77"/>
    <w:rsid w:val="001A507B"/>
    <w:rsid w:val="001A56B2"/>
    <w:rsid w:val="001A6C0B"/>
    <w:rsid w:val="001B4A00"/>
    <w:rsid w:val="001B68D2"/>
    <w:rsid w:val="001E7650"/>
    <w:rsid w:val="00222AD5"/>
    <w:rsid w:val="0022574C"/>
    <w:rsid w:val="00236A11"/>
    <w:rsid w:val="00265E60"/>
    <w:rsid w:val="00270297"/>
    <w:rsid w:val="002702DE"/>
    <w:rsid w:val="00271D2C"/>
    <w:rsid w:val="00281C25"/>
    <w:rsid w:val="00290353"/>
    <w:rsid w:val="00291F0D"/>
    <w:rsid w:val="00292A41"/>
    <w:rsid w:val="002A6866"/>
    <w:rsid w:val="002B0696"/>
    <w:rsid w:val="002B7259"/>
    <w:rsid w:val="002D17B5"/>
    <w:rsid w:val="002E3661"/>
    <w:rsid w:val="002E6EF3"/>
    <w:rsid w:val="002F497E"/>
    <w:rsid w:val="002F59F1"/>
    <w:rsid w:val="00301C46"/>
    <w:rsid w:val="00312974"/>
    <w:rsid w:val="00312C14"/>
    <w:rsid w:val="00312EF3"/>
    <w:rsid w:val="00313113"/>
    <w:rsid w:val="00313420"/>
    <w:rsid w:val="0031376F"/>
    <w:rsid w:val="00324119"/>
    <w:rsid w:val="0033181E"/>
    <w:rsid w:val="003363F1"/>
    <w:rsid w:val="00337B4F"/>
    <w:rsid w:val="00337F78"/>
    <w:rsid w:val="00341AA6"/>
    <w:rsid w:val="00357839"/>
    <w:rsid w:val="003745FA"/>
    <w:rsid w:val="003867A4"/>
    <w:rsid w:val="0038711E"/>
    <w:rsid w:val="00396DF4"/>
    <w:rsid w:val="003979E1"/>
    <w:rsid w:val="003A22F5"/>
    <w:rsid w:val="003A4210"/>
    <w:rsid w:val="003B1EB1"/>
    <w:rsid w:val="003B553F"/>
    <w:rsid w:val="003B6335"/>
    <w:rsid w:val="003C3C18"/>
    <w:rsid w:val="003D62A1"/>
    <w:rsid w:val="003E6675"/>
    <w:rsid w:val="003F4A89"/>
    <w:rsid w:val="00403B5C"/>
    <w:rsid w:val="00404862"/>
    <w:rsid w:val="004155CF"/>
    <w:rsid w:val="00420C37"/>
    <w:rsid w:val="00420EE5"/>
    <w:rsid w:val="00445D5D"/>
    <w:rsid w:val="00446D6F"/>
    <w:rsid w:val="0046476A"/>
    <w:rsid w:val="004730E7"/>
    <w:rsid w:val="00483ACE"/>
    <w:rsid w:val="0049341C"/>
    <w:rsid w:val="004A1E94"/>
    <w:rsid w:val="004B3460"/>
    <w:rsid w:val="004D7FF6"/>
    <w:rsid w:val="004E3545"/>
    <w:rsid w:val="004E63E4"/>
    <w:rsid w:val="004F32FB"/>
    <w:rsid w:val="00506F34"/>
    <w:rsid w:val="00507419"/>
    <w:rsid w:val="005100B1"/>
    <w:rsid w:val="00512554"/>
    <w:rsid w:val="00513039"/>
    <w:rsid w:val="005236CA"/>
    <w:rsid w:val="00554943"/>
    <w:rsid w:val="00556380"/>
    <w:rsid w:val="00572BD8"/>
    <w:rsid w:val="0057776D"/>
    <w:rsid w:val="005809B1"/>
    <w:rsid w:val="0058734F"/>
    <w:rsid w:val="00587D73"/>
    <w:rsid w:val="005978D2"/>
    <w:rsid w:val="005A1C59"/>
    <w:rsid w:val="005A767C"/>
    <w:rsid w:val="005B7E16"/>
    <w:rsid w:val="005D201E"/>
    <w:rsid w:val="005E4D65"/>
    <w:rsid w:val="005F5C90"/>
    <w:rsid w:val="005F61CB"/>
    <w:rsid w:val="00601126"/>
    <w:rsid w:val="006044F0"/>
    <w:rsid w:val="00605CB4"/>
    <w:rsid w:val="006060D9"/>
    <w:rsid w:val="00613244"/>
    <w:rsid w:val="00614ACB"/>
    <w:rsid w:val="00616D2D"/>
    <w:rsid w:val="00621B18"/>
    <w:rsid w:val="006275A4"/>
    <w:rsid w:val="006525F2"/>
    <w:rsid w:val="006654D3"/>
    <w:rsid w:val="00674B88"/>
    <w:rsid w:val="006755B5"/>
    <w:rsid w:val="00676982"/>
    <w:rsid w:val="00682726"/>
    <w:rsid w:val="00683D6A"/>
    <w:rsid w:val="006A1928"/>
    <w:rsid w:val="006A38FD"/>
    <w:rsid w:val="006B1547"/>
    <w:rsid w:val="006B3810"/>
    <w:rsid w:val="006B51DB"/>
    <w:rsid w:val="006D0CBC"/>
    <w:rsid w:val="006D3B8A"/>
    <w:rsid w:val="006D57C7"/>
    <w:rsid w:val="006D734F"/>
    <w:rsid w:val="006E014A"/>
    <w:rsid w:val="006E066D"/>
    <w:rsid w:val="006E5813"/>
    <w:rsid w:val="0070261C"/>
    <w:rsid w:val="00703E0C"/>
    <w:rsid w:val="00710C29"/>
    <w:rsid w:val="0071451D"/>
    <w:rsid w:val="007256E9"/>
    <w:rsid w:val="007379A4"/>
    <w:rsid w:val="007569DF"/>
    <w:rsid w:val="00764D4A"/>
    <w:rsid w:val="00777BFB"/>
    <w:rsid w:val="007839C2"/>
    <w:rsid w:val="00784F21"/>
    <w:rsid w:val="00785DED"/>
    <w:rsid w:val="00792119"/>
    <w:rsid w:val="00793E09"/>
    <w:rsid w:val="007A161B"/>
    <w:rsid w:val="007A3CF2"/>
    <w:rsid w:val="007C0C00"/>
    <w:rsid w:val="007C13BC"/>
    <w:rsid w:val="007C32F0"/>
    <w:rsid w:val="007C6263"/>
    <w:rsid w:val="007D037D"/>
    <w:rsid w:val="007D5903"/>
    <w:rsid w:val="007D70BD"/>
    <w:rsid w:val="007E05D3"/>
    <w:rsid w:val="007E5550"/>
    <w:rsid w:val="007E6809"/>
    <w:rsid w:val="007E7C62"/>
    <w:rsid w:val="007F20BD"/>
    <w:rsid w:val="00802C54"/>
    <w:rsid w:val="0080482E"/>
    <w:rsid w:val="008072B2"/>
    <w:rsid w:val="008078B1"/>
    <w:rsid w:val="0082333C"/>
    <w:rsid w:val="0082649D"/>
    <w:rsid w:val="00831667"/>
    <w:rsid w:val="00832D5E"/>
    <w:rsid w:val="008366D6"/>
    <w:rsid w:val="00841828"/>
    <w:rsid w:val="008531CE"/>
    <w:rsid w:val="00862D7D"/>
    <w:rsid w:val="00866031"/>
    <w:rsid w:val="0087085E"/>
    <w:rsid w:val="00873A86"/>
    <w:rsid w:val="008750CD"/>
    <w:rsid w:val="008755AC"/>
    <w:rsid w:val="00880E4D"/>
    <w:rsid w:val="00884A8D"/>
    <w:rsid w:val="008921AD"/>
    <w:rsid w:val="008A2BA5"/>
    <w:rsid w:val="008A70C9"/>
    <w:rsid w:val="008B29A3"/>
    <w:rsid w:val="008B6128"/>
    <w:rsid w:val="008B74B7"/>
    <w:rsid w:val="008C2F3D"/>
    <w:rsid w:val="008C5E1B"/>
    <w:rsid w:val="008E52A9"/>
    <w:rsid w:val="008F70EB"/>
    <w:rsid w:val="008F74AC"/>
    <w:rsid w:val="009062EE"/>
    <w:rsid w:val="00910703"/>
    <w:rsid w:val="009125C6"/>
    <w:rsid w:val="0092133D"/>
    <w:rsid w:val="009239A9"/>
    <w:rsid w:val="00925137"/>
    <w:rsid w:val="00936678"/>
    <w:rsid w:val="00936B46"/>
    <w:rsid w:val="0094383E"/>
    <w:rsid w:val="0094461C"/>
    <w:rsid w:val="00947EE9"/>
    <w:rsid w:val="0096157A"/>
    <w:rsid w:val="00964656"/>
    <w:rsid w:val="0096652A"/>
    <w:rsid w:val="00972122"/>
    <w:rsid w:val="00975B6F"/>
    <w:rsid w:val="0098153C"/>
    <w:rsid w:val="009824A7"/>
    <w:rsid w:val="009839F9"/>
    <w:rsid w:val="009924B4"/>
    <w:rsid w:val="00992C47"/>
    <w:rsid w:val="00993842"/>
    <w:rsid w:val="009953FB"/>
    <w:rsid w:val="009960CF"/>
    <w:rsid w:val="009D3C19"/>
    <w:rsid w:val="009D7D29"/>
    <w:rsid w:val="009E73AA"/>
    <w:rsid w:val="009F1AF7"/>
    <w:rsid w:val="009F2989"/>
    <w:rsid w:val="00A217FC"/>
    <w:rsid w:val="00A22B3A"/>
    <w:rsid w:val="00A24855"/>
    <w:rsid w:val="00A25268"/>
    <w:rsid w:val="00A27639"/>
    <w:rsid w:val="00A27F38"/>
    <w:rsid w:val="00A4636C"/>
    <w:rsid w:val="00A5246B"/>
    <w:rsid w:val="00A535E7"/>
    <w:rsid w:val="00A56CD3"/>
    <w:rsid w:val="00A573B0"/>
    <w:rsid w:val="00A57757"/>
    <w:rsid w:val="00A609FF"/>
    <w:rsid w:val="00A72B27"/>
    <w:rsid w:val="00A74D34"/>
    <w:rsid w:val="00A769E6"/>
    <w:rsid w:val="00A77713"/>
    <w:rsid w:val="00A84AF2"/>
    <w:rsid w:val="00AA0292"/>
    <w:rsid w:val="00AA62CC"/>
    <w:rsid w:val="00AB07E0"/>
    <w:rsid w:val="00AB27AB"/>
    <w:rsid w:val="00AB5CF4"/>
    <w:rsid w:val="00AC1483"/>
    <w:rsid w:val="00AC37D7"/>
    <w:rsid w:val="00AC6D43"/>
    <w:rsid w:val="00AD2946"/>
    <w:rsid w:val="00AE3272"/>
    <w:rsid w:val="00AF6020"/>
    <w:rsid w:val="00AF65B6"/>
    <w:rsid w:val="00B06520"/>
    <w:rsid w:val="00B15CDC"/>
    <w:rsid w:val="00B15CF4"/>
    <w:rsid w:val="00B21EEB"/>
    <w:rsid w:val="00B2789A"/>
    <w:rsid w:val="00B3260E"/>
    <w:rsid w:val="00B33AF8"/>
    <w:rsid w:val="00B34CCD"/>
    <w:rsid w:val="00B35B57"/>
    <w:rsid w:val="00B37ACC"/>
    <w:rsid w:val="00B41BE8"/>
    <w:rsid w:val="00B433D1"/>
    <w:rsid w:val="00B50235"/>
    <w:rsid w:val="00B57E65"/>
    <w:rsid w:val="00B6322E"/>
    <w:rsid w:val="00B638DA"/>
    <w:rsid w:val="00B71C03"/>
    <w:rsid w:val="00B72DD8"/>
    <w:rsid w:val="00B818F3"/>
    <w:rsid w:val="00B86E55"/>
    <w:rsid w:val="00B90666"/>
    <w:rsid w:val="00B90986"/>
    <w:rsid w:val="00B9168B"/>
    <w:rsid w:val="00B958D8"/>
    <w:rsid w:val="00B97194"/>
    <w:rsid w:val="00BA1156"/>
    <w:rsid w:val="00BA1ACF"/>
    <w:rsid w:val="00BA3032"/>
    <w:rsid w:val="00BC2889"/>
    <w:rsid w:val="00BC3D85"/>
    <w:rsid w:val="00BC7C8A"/>
    <w:rsid w:val="00BD15B6"/>
    <w:rsid w:val="00BD1EA8"/>
    <w:rsid w:val="00BD4C29"/>
    <w:rsid w:val="00BF2462"/>
    <w:rsid w:val="00BF4821"/>
    <w:rsid w:val="00C012EA"/>
    <w:rsid w:val="00C04616"/>
    <w:rsid w:val="00C04655"/>
    <w:rsid w:val="00C0700C"/>
    <w:rsid w:val="00C115CA"/>
    <w:rsid w:val="00C14EAB"/>
    <w:rsid w:val="00C16950"/>
    <w:rsid w:val="00C21120"/>
    <w:rsid w:val="00C212BB"/>
    <w:rsid w:val="00C245B8"/>
    <w:rsid w:val="00C278D3"/>
    <w:rsid w:val="00C41B48"/>
    <w:rsid w:val="00C4393F"/>
    <w:rsid w:val="00C5008F"/>
    <w:rsid w:val="00C56EB9"/>
    <w:rsid w:val="00C62C62"/>
    <w:rsid w:val="00C73F0A"/>
    <w:rsid w:val="00C86A94"/>
    <w:rsid w:val="00C87634"/>
    <w:rsid w:val="00C926C1"/>
    <w:rsid w:val="00C93FF0"/>
    <w:rsid w:val="00C95EE0"/>
    <w:rsid w:val="00CA04BC"/>
    <w:rsid w:val="00CA7BC2"/>
    <w:rsid w:val="00CB1BCC"/>
    <w:rsid w:val="00CB2A92"/>
    <w:rsid w:val="00CB5AC6"/>
    <w:rsid w:val="00CB6030"/>
    <w:rsid w:val="00CB7595"/>
    <w:rsid w:val="00CC303F"/>
    <w:rsid w:val="00CD032F"/>
    <w:rsid w:val="00CD4965"/>
    <w:rsid w:val="00CE2B58"/>
    <w:rsid w:val="00CE5972"/>
    <w:rsid w:val="00CE5D68"/>
    <w:rsid w:val="00CE741C"/>
    <w:rsid w:val="00CE78A4"/>
    <w:rsid w:val="00CF1F41"/>
    <w:rsid w:val="00CF4104"/>
    <w:rsid w:val="00D00B55"/>
    <w:rsid w:val="00D01EF8"/>
    <w:rsid w:val="00D07DC3"/>
    <w:rsid w:val="00D118D7"/>
    <w:rsid w:val="00D14894"/>
    <w:rsid w:val="00D213AF"/>
    <w:rsid w:val="00D3398B"/>
    <w:rsid w:val="00D40070"/>
    <w:rsid w:val="00D46B2B"/>
    <w:rsid w:val="00D51519"/>
    <w:rsid w:val="00D525C2"/>
    <w:rsid w:val="00D60CB5"/>
    <w:rsid w:val="00D63D60"/>
    <w:rsid w:val="00D70374"/>
    <w:rsid w:val="00D72200"/>
    <w:rsid w:val="00D775AB"/>
    <w:rsid w:val="00D8730D"/>
    <w:rsid w:val="00DA0A54"/>
    <w:rsid w:val="00DC1B1F"/>
    <w:rsid w:val="00DC7879"/>
    <w:rsid w:val="00DD097B"/>
    <w:rsid w:val="00DD77F5"/>
    <w:rsid w:val="00DE0CBC"/>
    <w:rsid w:val="00DE291E"/>
    <w:rsid w:val="00DE4CCB"/>
    <w:rsid w:val="00DE5475"/>
    <w:rsid w:val="00DF69F1"/>
    <w:rsid w:val="00E00C90"/>
    <w:rsid w:val="00E039DB"/>
    <w:rsid w:val="00E03FDF"/>
    <w:rsid w:val="00E13E44"/>
    <w:rsid w:val="00E160C3"/>
    <w:rsid w:val="00E17A07"/>
    <w:rsid w:val="00E23EFB"/>
    <w:rsid w:val="00E2708C"/>
    <w:rsid w:val="00E27BA2"/>
    <w:rsid w:val="00E32FC7"/>
    <w:rsid w:val="00E355FE"/>
    <w:rsid w:val="00E50658"/>
    <w:rsid w:val="00E609B9"/>
    <w:rsid w:val="00E66877"/>
    <w:rsid w:val="00E70D42"/>
    <w:rsid w:val="00E7358D"/>
    <w:rsid w:val="00E74E82"/>
    <w:rsid w:val="00E74EA9"/>
    <w:rsid w:val="00E763A6"/>
    <w:rsid w:val="00E8084A"/>
    <w:rsid w:val="00E87286"/>
    <w:rsid w:val="00E90CBD"/>
    <w:rsid w:val="00E92096"/>
    <w:rsid w:val="00EA0926"/>
    <w:rsid w:val="00EA0EEA"/>
    <w:rsid w:val="00EC0A84"/>
    <w:rsid w:val="00EC2FE0"/>
    <w:rsid w:val="00EC3AF2"/>
    <w:rsid w:val="00EC4EFA"/>
    <w:rsid w:val="00EC60F8"/>
    <w:rsid w:val="00EC715E"/>
    <w:rsid w:val="00EE5363"/>
    <w:rsid w:val="00EE5FCA"/>
    <w:rsid w:val="00EF1011"/>
    <w:rsid w:val="00EF56A4"/>
    <w:rsid w:val="00F13A51"/>
    <w:rsid w:val="00F20BD1"/>
    <w:rsid w:val="00F52F09"/>
    <w:rsid w:val="00F6132E"/>
    <w:rsid w:val="00F61BD0"/>
    <w:rsid w:val="00F64060"/>
    <w:rsid w:val="00F652D0"/>
    <w:rsid w:val="00F7064E"/>
    <w:rsid w:val="00F729AA"/>
    <w:rsid w:val="00F75F34"/>
    <w:rsid w:val="00F83165"/>
    <w:rsid w:val="00F8717B"/>
    <w:rsid w:val="00F93C3B"/>
    <w:rsid w:val="00FA6A70"/>
    <w:rsid w:val="00FA775A"/>
    <w:rsid w:val="00FB1DF6"/>
    <w:rsid w:val="00FB3701"/>
    <w:rsid w:val="00FB3D6D"/>
    <w:rsid w:val="00FB5117"/>
    <w:rsid w:val="00FD404F"/>
    <w:rsid w:val="00FD50FD"/>
    <w:rsid w:val="00FE0030"/>
    <w:rsid w:val="00FE20DD"/>
    <w:rsid w:val="00FE2D9D"/>
    <w:rsid w:val="00FF3671"/>
    <w:rsid w:val="0BBA21F4"/>
    <w:rsid w:val="182348E3"/>
    <w:rsid w:val="22472007"/>
    <w:rsid w:val="343263DD"/>
    <w:rsid w:val="4DA6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0d5950,#dafa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next w:val="a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pPr>
      <w:widowControl/>
      <w:tabs>
        <w:tab w:val="left" w:pos="340"/>
      </w:tabs>
      <w:autoSpaceDE/>
      <w:autoSpaceDN/>
      <w:adjustRightInd/>
      <w:spacing w:before="240" w:after="60"/>
      <w:ind w:firstLine="34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qFormat/>
  </w:style>
  <w:style w:type="paragraph" w:styleId="a6">
    <w:name w:val="annotation subject"/>
    <w:basedOn w:val="a4"/>
    <w:next w:val="a4"/>
    <w:link w:val="a7"/>
    <w:qFormat/>
    <w:rPr>
      <w:b/>
      <w:bCs/>
    </w:rPr>
  </w:style>
  <w:style w:type="paragraph" w:styleId="a8">
    <w:name w:val="footnote text"/>
    <w:basedOn w:val="a"/>
    <w:link w:val="a9"/>
  </w:style>
  <w:style w:type="paragraph" w:styleId="aa">
    <w:name w:val="Body Text"/>
    <w:basedOn w:val="a"/>
    <w:link w:val="ab"/>
    <w:qFormat/>
    <w:pPr>
      <w:widowControl/>
      <w:tabs>
        <w:tab w:val="left" w:pos="340"/>
      </w:tabs>
      <w:autoSpaceDE/>
      <w:autoSpaceDN/>
      <w:adjustRightInd/>
      <w:ind w:firstLine="340"/>
      <w:jc w:val="center"/>
    </w:pPr>
    <w:rPr>
      <w:rFonts w:ascii="Arial" w:hAnsi="Arial"/>
      <w:sz w:val="24"/>
    </w:rPr>
  </w:style>
  <w:style w:type="paragraph" w:styleId="ac">
    <w:name w:val="Normal (Web)"/>
    <w:basedOn w:val="a"/>
    <w:uiPriority w:val="99"/>
    <w:unhideWhenUsed/>
    <w:pPr>
      <w:widowControl/>
      <w:autoSpaceDE/>
      <w:autoSpaceDN/>
      <w:adjustRightInd/>
      <w:spacing w:after="312"/>
    </w:pPr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styleId="ad">
    <w:name w:val="footnote reference"/>
    <w:basedOn w:val="a0"/>
    <w:rPr>
      <w:vertAlign w:val="superscript"/>
    </w:rPr>
  </w:style>
  <w:style w:type="character" w:styleId="ae">
    <w:name w:val="annotation reference"/>
    <w:basedOn w:val="a0"/>
    <w:qFormat/>
    <w:rPr>
      <w:sz w:val="16"/>
      <w:szCs w:val="16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Strong"/>
    <w:uiPriority w:val="22"/>
    <w:qFormat/>
    <w:rPr>
      <w:b/>
      <w:bCs/>
    </w:rPr>
  </w:style>
  <w:style w:type="table" w:styleId="af1">
    <w:name w:val="Table Grid"/>
    <w:basedOn w:val="a1"/>
    <w:uiPriority w:val="59"/>
    <w:qFormat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link w:val="aa"/>
    <w:rPr>
      <w:rFonts w:ascii="Arial" w:hAnsi="Arial"/>
      <w:sz w:val="24"/>
      <w:lang w:val="ru-RU" w:eastAsia="ru-RU" w:bidi="ar-SA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  <w:lang w:val="ru-RU" w:eastAsia="ru-RU" w:bidi="ar-SA"/>
    </w:rPr>
  </w:style>
  <w:style w:type="paragraph" w:customStyle="1" w:styleId="31">
    <w:name w:val="Знак3 Знак Знак Знак"/>
    <w:basedOn w:val="a"/>
    <w:qFormat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 Знак Знак Знак"/>
    <w:basedOn w:val="a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character" w:customStyle="1" w:styleId="HTML0">
    <w:name w:val="Стандартный HTML Знак"/>
    <w:link w:val="HTML"/>
    <w:locked/>
    <w:rPr>
      <w:rFonts w:ascii="Courier New" w:hAnsi="Courier New" w:cs="Courier New"/>
    </w:rPr>
  </w:style>
  <w:style w:type="character" w:customStyle="1" w:styleId="HTML1">
    <w:name w:val="Стандартный HTML Знак1"/>
    <w:qFormat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List Paragraph"/>
    <w:basedOn w:val="a"/>
    <w:uiPriority w:val="34"/>
    <w:qFormat/>
    <w:rsid w:val="00506F34"/>
    <w:pPr>
      <w:spacing w:before="240" w:after="0"/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Текст примечания Знак"/>
    <w:basedOn w:val="a0"/>
    <w:link w:val="a4"/>
    <w:qFormat/>
  </w:style>
  <w:style w:type="character" w:customStyle="1" w:styleId="a7">
    <w:name w:val="Тема примечания Знак"/>
    <w:basedOn w:val="a5"/>
    <w:link w:val="a6"/>
    <w:rPr>
      <w:b/>
      <w:bCs/>
    </w:rPr>
  </w:style>
  <w:style w:type="character" w:customStyle="1" w:styleId="a9">
    <w:name w:val="Текст сноски Знак"/>
    <w:basedOn w:val="a0"/>
    <w:link w:val="a8"/>
    <w:qFormat/>
  </w:style>
  <w:style w:type="paragraph" w:styleId="af4">
    <w:name w:val="header"/>
    <w:basedOn w:val="a"/>
    <w:link w:val="af5"/>
    <w:rsid w:val="000E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0E44E1"/>
    <w:rPr>
      <w:rFonts w:eastAsia="Times New Roman"/>
    </w:rPr>
  </w:style>
  <w:style w:type="paragraph" w:styleId="af6">
    <w:name w:val="footer"/>
    <w:basedOn w:val="a"/>
    <w:link w:val="af7"/>
    <w:rsid w:val="000E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0E44E1"/>
    <w:rPr>
      <w:rFonts w:eastAsia="Times New Roman"/>
    </w:rPr>
  </w:style>
  <w:style w:type="character" w:customStyle="1" w:styleId="hpaddresssubtitlejs-hpaddresssubtitlejqtooltip">
    <w:name w:val="hp_address_subtitle&#10;js-hp_address_subtitle&#10;jq_tooltip"/>
    <w:basedOn w:val="a0"/>
    <w:rsid w:val="001B68D2"/>
  </w:style>
  <w:style w:type="character" w:customStyle="1" w:styleId="phonetext">
    <w:name w:val="phone__text"/>
    <w:basedOn w:val="a0"/>
    <w:rsid w:val="001B68D2"/>
  </w:style>
  <w:style w:type="character" w:customStyle="1" w:styleId="orgcontacts-phone">
    <w:name w:val="orgcontacts-phone"/>
    <w:basedOn w:val="a0"/>
    <w:rsid w:val="001B6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next w:val="a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pPr>
      <w:widowControl/>
      <w:tabs>
        <w:tab w:val="left" w:pos="340"/>
      </w:tabs>
      <w:autoSpaceDE/>
      <w:autoSpaceDN/>
      <w:adjustRightInd/>
      <w:spacing w:before="240" w:after="60"/>
      <w:ind w:firstLine="34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qFormat/>
  </w:style>
  <w:style w:type="paragraph" w:styleId="a6">
    <w:name w:val="annotation subject"/>
    <w:basedOn w:val="a4"/>
    <w:next w:val="a4"/>
    <w:link w:val="a7"/>
    <w:qFormat/>
    <w:rPr>
      <w:b/>
      <w:bCs/>
    </w:rPr>
  </w:style>
  <w:style w:type="paragraph" w:styleId="a8">
    <w:name w:val="footnote text"/>
    <w:basedOn w:val="a"/>
    <w:link w:val="a9"/>
  </w:style>
  <w:style w:type="paragraph" w:styleId="aa">
    <w:name w:val="Body Text"/>
    <w:basedOn w:val="a"/>
    <w:link w:val="ab"/>
    <w:qFormat/>
    <w:pPr>
      <w:widowControl/>
      <w:tabs>
        <w:tab w:val="left" w:pos="340"/>
      </w:tabs>
      <w:autoSpaceDE/>
      <w:autoSpaceDN/>
      <w:adjustRightInd/>
      <w:ind w:firstLine="340"/>
      <w:jc w:val="center"/>
    </w:pPr>
    <w:rPr>
      <w:rFonts w:ascii="Arial" w:hAnsi="Arial"/>
      <w:sz w:val="24"/>
    </w:rPr>
  </w:style>
  <w:style w:type="paragraph" w:styleId="ac">
    <w:name w:val="Normal (Web)"/>
    <w:basedOn w:val="a"/>
    <w:uiPriority w:val="99"/>
    <w:unhideWhenUsed/>
    <w:pPr>
      <w:widowControl/>
      <w:autoSpaceDE/>
      <w:autoSpaceDN/>
      <w:adjustRightInd/>
      <w:spacing w:after="312"/>
    </w:pPr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styleId="ad">
    <w:name w:val="footnote reference"/>
    <w:basedOn w:val="a0"/>
    <w:rPr>
      <w:vertAlign w:val="superscript"/>
    </w:rPr>
  </w:style>
  <w:style w:type="character" w:styleId="ae">
    <w:name w:val="annotation reference"/>
    <w:basedOn w:val="a0"/>
    <w:qFormat/>
    <w:rPr>
      <w:sz w:val="16"/>
      <w:szCs w:val="16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Strong"/>
    <w:uiPriority w:val="22"/>
    <w:qFormat/>
    <w:rPr>
      <w:b/>
      <w:bCs/>
    </w:rPr>
  </w:style>
  <w:style w:type="table" w:styleId="af1">
    <w:name w:val="Table Grid"/>
    <w:basedOn w:val="a1"/>
    <w:uiPriority w:val="59"/>
    <w:qFormat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link w:val="aa"/>
    <w:rPr>
      <w:rFonts w:ascii="Arial" w:hAnsi="Arial"/>
      <w:sz w:val="24"/>
      <w:lang w:val="ru-RU" w:eastAsia="ru-RU" w:bidi="ar-SA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  <w:lang w:val="ru-RU" w:eastAsia="ru-RU" w:bidi="ar-SA"/>
    </w:rPr>
  </w:style>
  <w:style w:type="paragraph" w:customStyle="1" w:styleId="31">
    <w:name w:val="Знак3 Знак Знак Знак"/>
    <w:basedOn w:val="a"/>
    <w:qFormat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 Знак Знак Знак"/>
    <w:basedOn w:val="a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character" w:customStyle="1" w:styleId="HTML0">
    <w:name w:val="Стандартный HTML Знак"/>
    <w:link w:val="HTML"/>
    <w:locked/>
    <w:rPr>
      <w:rFonts w:ascii="Courier New" w:hAnsi="Courier New" w:cs="Courier New"/>
    </w:rPr>
  </w:style>
  <w:style w:type="character" w:customStyle="1" w:styleId="HTML1">
    <w:name w:val="Стандартный HTML Знак1"/>
    <w:qFormat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List Paragraph"/>
    <w:basedOn w:val="a"/>
    <w:uiPriority w:val="34"/>
    <w:qFormat/>
    <w:rsid w:val="00506F34"/>
    <w:pPr>
      <w:spacing w:before="240" w:after="0"/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Текст примечания Знак"/>
    <w:basedOn w:val="a0"/>
    <w:link w:val="a4"/>
    <w:qFormat/>
  </w:style>
  <w:style w:type="character" w:customStyle="1" w:styleId="a7">
    <w:name w:val="Тема примечания Знак"/>
    <w:basedOn w:val="a5"/>
    <w:link w:val="a6"/>
    <w:rPr>
      <w:b/>
      <w:bCs/>
    </w:rPr>
  </w:style>
  <w:style w:type="character" w:customStyle="1" w:styleId="a9">
    <w:name w:val="Текст сноски Знак"/>
    <w:basedOn w:val="a0"/>
    <w:link w:val="a8"/>
    <w:qFormat/>
  </w:style>
  <w:style w:type="paragraph" w:styleId="af4">
    <w:name w:val="header"/>
    <w:basedOn w:val="a"/>
    <w:link w:val="af5"/>
    <w:rsid w:val="000E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0E44E1"/>
    <w:rPr>
      <w:rFonts w:eastAsia="Times New Roman"/>
    </w:rPr>
  </w:style>
  <w:style w:type="paragraph" w:styleId="af6">
    <w:name w:val="footer"/>
    <w:basedOn w:val="a"/>
    <w:link w:val="af7"/>
    <w:rsid w:val="000E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0E44E1"/>
    <w:rPr>
      <w:rFonts w:eastAsia="Times New Roman"/>
    </w:rPr>
  </w:style>
  <w:style w:type="character" w:customStyle="1" w:styleId="hpaddresssubtitlejs-hpaddresssubtitlejqtooltip">
    <w:name w:val="hp_address_subtitle&#10;js-hp_address_subtitle&#10;jq_tooltip"/>
    <w:basedOn w:val="a0"/>
    <w:rsid w:val="001B68D2"/>
  </w:style>
  <w:style w:type="character" w:customStyle="1" w:styleId="phonetext">
    <w:name w:val="phone__text"/>
    <w:basedOn w:val="a0"/>
    <w:rsid w:val="001B68D2"/>
  </w:style>
  <w:style w:type="character" w:customStyle="1" w:styleId="orgcontacts-phone">
    <w:name w:val="orgcontacts-phone"/>
    <w:basedOn w:val="a0"/>
    <w:rsid w:val="001B6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apm.r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gapm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mailto:konference@gapm.ru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dpo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9EE725-EE9A-4548-80EA-54C3BAE5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СОЮЗ руководителей учреждений и подразделений</vt:lpstr>
    </vt:vector>
  </TitlesOfParts>
  <Company>Hewlett-Packard Company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СОЮЗ руководителей учреждений и подразделений</dc:title>
  <dc:creator>1</dc:creator>
  <cp:lastModifiedBy>inform</cp:lastModifiedBy>
  <cp:revision>2</cp:revision>
  <cp:lastPrinted>2022-04-15T06:44:00Z</cp:lastPrinted>
  <dcterms:created xsi:type="dcterms:W3CDTF">2022-04-15T06:49:00Z</dcterms:created>
  <dcterms:modified xsi:type="dcterms:W3CDTF">2022-04-15T06:49:00Z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